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písm a./ Zákona č.138/2019 Z.z. o pedagogických a odborných zamestnancoch a o zmene a doplnení niektorých zákonov zverejňujeme informáciu o voľnom pracovnom mieste: </w:t>
      </w:r>
    </w:p>
    <w:p w14:paraId="09DB121A" w14:textId="370D029A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B9089B">
        <w:rPr>
          <w:b/>
        </w:rPr>
        <w:t>Špeciálny pedagóg</w:t>
      </w:r>
      <w:r w:rsidR="00650FA3">
        <w:rPr>
          <w:b/>
        </w:rPr>
        <w:t xml:space="preserve"> a</w:t>
      </w:r>
      <w:r w:rsidR="006941F6">
        <w:rPr>
          <w:b/>
        </w:rPr>
        <w:t xml:space="preserve"> Psychológ, zdieľaný odborný zamestnanec</w:t>
      </w:r>
    </w:p>
    <w:p w14:paraId="34523368" w14:textId="0284B990" w:rsidR="00511CC9" w:rsidRDefault="00511CC9" w:rsidP="009F0BCE">
      <w:pPr>
        <w:jc w:val="both"/>
      </w:pPr>
      <w:r>
        <w:t xml:space="preserve">Dátum predpokladaného nástupu:  </w:t>
      </w:r>
      <w:r w:rsidR="00033461">
        <w:t>01.</w:t>
      </w:r>
      <w:r w:rsidR="00C07B03">
        <w:t>0</w:t>
      </w:r>
      <w:r w:rsidR="006941F6">
        <w:t>9</w:t>
      </w:r>
      <w:r w:rsidR="00033461">
        <w:t>.202</w:t>
      </w:r>
      <w:r w:rsidR="00C07B03">
        <w:t>5</w:t>
      </w:r>
    </w:p>
    <w:p w14:paraId="2698E8A9" w14:textId="48EF791C" w:rsidR="00801165" w:rsidRDefault="00801165" w:rsidP="009F0BCE">
      <w:pPr>
        <w:jc w:val="both"/>
      </w:pPr>
      <w:r>
        <w:t xml:space="preserve">Miesto výkonu práce: </w:t>
      </w:r>
      <w:r w:rsidR="006941F6">
        <w:t>Okres Žilina</w:t>
      </w:r>
    </w:p>
    <w:p w14:paraId="508AECF4" w14:textId="57949A51" w:rsidR="00511CC9" w:rsidRDefault="00511CC9" w:rsidP="009F0BCE">
      <w:pPr>
        <w:jc w:val="both"/>
      </w:pPr>
      <w:r>
        <w:t>Pracovný pomer: 100%</w:t>
      </w:r>
      <w:r w:rsidR="007E1CD0">
        <w:t>-ný</w:t>
      </w:r>
      <w:r>
        <w:t xml:space="preserve"> úväzok</w:t>
      </w:r>
      <w:r w:rsidR="00650FA3">
        <w:t>, obsadzujú sa 2 pracovné úväzky.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Z.z.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VŠ vzdelanie II. stupňa v požadovanom študijnom odbore súlade so zák. č.138/2019 Z.z. o pedagogických a odborných zamestnancoch a o zmene a doplnení niektorých zákonov, </w:t>
      </w:r>
    </w:p>
    <w:p w14:paraId="7F5518E7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6941F6">
      <w:pPr>
        <w:spacing w:line="240" w:lineRule="auto"/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písomný súhlas dotknutej osoby so spracovávaním svojich osobných údajov ( v súlade so zákonom 18/2018 Z.z.o ochrane osobných údajov a o zmene a doplnení niektorých zákonov) </w:t>
      </w:r>
    </w:p>
    <w:p w14:paraId="5AF1D9D6" w14:textId="77777777" w:rsidR="00511CC9" w:rsidRDefault="00511CC9" w:rsidP="006941F6">
      <w:pPr>
        <w:spacing w:line="240" w:lineRule="auto"/>
        <w:jc w:val="both"/>
      </w:pPr>
      <w:r>
        <w:sym w:font="Symbol" w:char="F0B7"/>
      </w:r>
      <w:r>
        <w:t xml:space="preserve"> čestné vyhlásenie o bezúhonnosti </w:t>
      </w:r>
    </w:p>
    <w:p w14:paraId="0B3EC980" w14:textId="06367D80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6941F6">
        <w:t>31</w:t>
      </w:r>
      <w:r w:rsidR="00260CE5">
        <w:t>.</w:t>
      </w:r>
      <w:r w:rsidR="006A5DCB">
        <w:t>0</w:t>
      </w:r>
      <w:r w:rsidR="006941F6">
        <w:t>8</w:t>
      </w:r>
      <w:r w:rsidR="00260CE5">
        <w:t>.202</w:t>
      </w:r>
      <w:r w:rsidR="006A5DCB">
        <w:t>5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BADD" w14:textId="77777777" w:rsidR="00A021CA" w:rsidRDefault="00A021CA" w:rsidP="00C45F4A">
      <w:pPr>
        <w:spacing w:after="0" w:line="240" w:lineRule="auto"/>
      </w:pPr>
      <w:r>
        <w:separator/>
      </w:r>
    </w:p>
  </w:endnote>
  <w:endnote w:type="continuationSeparator" w:id="0">
    <w:p w14:paraId="14A2A552" w14:textId="77777777" w:rsidR="00A021CA" w:rsidRDefault="00A021CA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B095" w14:textId="77777777" w:rsidR="00A021CA" w:rsidRDefault="00A021CA" w:rsidP="00C45F4A">
      <w:pPr>
        <w:spacing w:after="0" w:line="240" w:lineRule="auto"/>
      </w:pPr>
      <w:r>
        <w:separator/>
      </w:r>
    </w:p>
  </w:footnote>
  <w:footnote w:type="continuationSeparator" w:id="0">
    <w:p w14:paraId="59B22962" w14:textId="77777777" w:rsidR="00A021CA" w:rsidRDefault="00A021CA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33461"/>
    <w:rsid w:val="000A2B63"/>
    <w:rsid w:val="00103EC7"/>
    <w:rsid w:val="0013471B"/>
    <w:rsid w:val="001B7E3E"/>
    <w:rsid w:val="002133EF"/>
    <w:rsid w:val="00260CE5"/>
    <w:rsid w:val="0027408C"/>
    <w:rsid w:val="002C47F3"/>
    <w:rsid w:val="003A73DF"/>
    <w:rsid w:val="003B09AC"/>
    <w:rsid w:val="00412273"/>
    <w:rsid w:val="00501C94"/>
    <w:rsid w:val="00511CC9"/>
    <w:rsid w:val="005917DA"/>
    <w:rsid w:val="005D14A8"/>
    <w:rsid w:val="00616A70"/>
    <w:rsid w:val="00650FA3"/>
    <w:rsid w:val="006530F0"/>
    <w:rsid w:val="00686E25"/>
    <w:rsid w:val="006941F6"/>
    <w:rsid w:val="006A5DCB"/>
    <w:rsid w:val="006B654D"/>
    <w:rsid w:val="006F1089"/>
    <w:rsid w:val="007918DD"/>
    <w:rsid w:val="007E1CD0"/>
    <w:rsid w:val="007E5A35"/>
    <w:rsid w:val="00801165"/>
    <w:rsid w:val="008551FB"/>
    <w:rsid w:val="008A057C"/>
    <w:rsid w:val="009F0BCE"/>
    <w:rsid w:val="00A01FA5"/>
    <w:rsid w:val="00A021CA"/>
    <w:rsid w:val="00A36CC8"/>
    <w:rsid w:val="00A56F8F"/>
    <w:rsid w:val="00AD7F1C"/>
    <w:rsid w:val="00AF1C42"/>
    <w:rsid w:val="00B70166"/>
    <w:rsid w:val="00B9089B"/>
    <w:rsid w:val="00BC2E5F"/>
    <w:rsid w:val="00C07B03"/>
    <w:rsid w:val="00C22245"/>
    <w:rsid w:val="00C45F4A"/>
    <w:rsid w:val="00CC7D82"/>
    <w:rsid w:val="00E0017E"/>
    <w:rsid w:val="00E3772A"/>
    <w:rsid w:val="00E57D89"/>
    <w:rsid w:val="00EB7F0D"/>
    <w:rsid w:val="00EC4EC3"/>
    <w:rsid w:val="00F975EE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Moravcik</cp:lastModifiedBy>
  <cp:revision>3</cp:revision>
  <dcterms:created xsi:type="dcterms:W3CDTF">2025-08-20T16:23:00Z</dcterms:created>
  <dcterms:modified xsi:type="dcterms:W3CDTF">2025-08-20T16:24:00Z</dcterms:modified>
</cp:coreProperties>
</file>