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F3C8" w14:textId="77777777" w:rsidR="009467B4" w:rsidRPr="009467B4" w:rsidRDefault="009467B4" w:rsidP="009467B4">
      <w:pPr>
        <w:suppressAutoHyphens w:val="0"/>
        <w:spacing w:after="0" w:line="240" w:lineRule="auto"/>
        <w:jc w:val="center"/>
        <w:rPr>
          <w:b/>
          <w:sz w:val="28"/>
          <w:szCs w:val="28"/>
        </w:rPr>
      </w:pPr>
      <w:r w:rsidRPr="009467B4">
        <w:rPr>
          <w:b/>
          <w:sz w:val="28"/>
          <w:szCs w:val="28"/>
        </w:rPr>
        <w:t>vyhlasuje voľnú pracovnú  pozíciu:</w:t>
      </w:r>
    </w:p>
    <w:p w14:paraId="68AC0DBB" w14:textId="77777777" w:rsidR="009467B4" w:rsidRPr="009467B4" w:rsidRDefault="009467B4" w:rsidP="009467B4">
      <w:pPr>
        <w:suppressAutoHyphens w:val="0"/>
        <w:spacing w:after="0" w:line="240" w:lineRule="auto"/>
        <w:jc w:val="center"/>
        <w:rPr>
          <w:sz w:val="28"/>
          <w:szCs w:val="28"/>
        </w:rPr>
      </w:pPr>
    </w:p>
    <w:p w14:paraId="2B97A31D" w14:textId="77777777" w:rsidR="009467B4" w:rsidRPr="009467B4" w:rsidRDefault="009467B4" w:rsidP="009467B4">
      <w:pPr>
        <w:suppressAutoHyphens w:val="0"/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9467B4">
        <w:rPr>
          <w:b/>
          <w:i/>
          <w:sz w:val="32"/>
          <w:szCs w:val="32"/>
          <w:u w:val="single"/>
        </w:rPr>
        <w:t>Vychovávateľ v ŠKD</w:t>
      </w:r>
    </w:p>
    <w:p w14:paraId="735963C0" w14:textId="77777777" w:rsidR="009467B4" w:rsidRPr="009467B4" w:rsidRDefault="009467B4" w:rsidP="009467B4">
      <w:pPr>
        <w:suppressAutoHyphens w:val="0"/>
        <w:spacing w:after="0" w:line="240" w:lineRule="auto"/>
      </w:pPr>
      <w:r w:rsidRPr="009467B4">
        <w:tab/>
      </w:r>
    </w:p>
    <w:p w14:paraId="4754C33F" w14:textId="77777777" w:rsidR="009467B4" w:rsidRPr="009467B4" w:rsidRDefault="009467B4" w:rsidP="00304DED">
      <w:pPr>
        <w:suppressAutoHyphens w:val="0"/>
        <w:spacing w:after="0" w:line="240" w:lineRule="auto"/>
      </w:pPr>
      <w:r w:rsidRPr="009467B4">
        <w:rPr>
          <w:b/>
        </w:rPr>
        <w:tab/>
        <w:t xml:space="preserve">Termín nástupu:  </w:t>
      </w:r>
      <w:r w:rsidRPr="009467B4">
        <w:t>1.</w:t>
      </w:r>
      <w:r w:rsidR="00754051">
        <w:t>9</w:t>
      </w:r>
      <w:r w:rsidRPr="009467B4">
        <w:t>.202</w:t>
      </w:r>
      <w:r w:rsidR="00D26544">
        <w:t>6</w:t>
      </w:r>
    </w:p>
    <w:p w14:paraId="19D32387" w14:textId="77777777" w:rsidR="009467B4" w:rsidRPr="009467B4" w:rsidRDefault="009467B4" w:rsidP="00304DED">
      <w:pPr>
        <w:suppressAutoHyphens w:val="0"/>
        <w:spacing w:after="0" w:line="240" w:lineRule="auto"/>
        <w:rPr>
          <w:b/>
        </w:rPr>
      </w:pPr>
    </w:p>
    <w:p w14:paraId="5406AB23" w14:textId="77777777" w:rsidR="009467B4" w:rsidRDefault="009467B4" w:rsidP="00304DED">
      <w:pPr>
        <w:suppressAutoHyphens w:val="0"/>
        <w:spacing w:after="0" w:line="240" w:lineRule="auto"/>
      </w:pPr>
      <w:r w:rsidRPr="009467B4">
        <w:rPr>
          <w:b/>
        </w:rPr>
        <w:tab/>
        <w:t xml:space="preserve">Pracovné podmienky: </w:t>
      </w:r>
      <w:r w:rsidRPr="009467B4">
        <w:t xml:space="preserve"> </w:t>
      </w:r>
      <w:r w:rsidR="00304DED">
        <w:t>polovičný pracovný úväzok – 20 hodín týždenne</w:t>
      </w:r>
    </w:p>
    <w:p w14:paraId="1EE0474B" w14:textId="77777777" w:rsidR="00304DED" w:rsidRPr="009467B4" w:rsidRDefault="00304DED" w:rsidP="00304DED">
      <w:pPr>
        <w:suppressAutoHyphens w:val="0"/>
        <w:spacing w:after="0" w:line="240" w:lineRule="auto"/>
      </w:pPr>
    </w:p>
    <w:p w14:paraId="1D1BB91A" w14:textId="77777777" w:rsidR="00304DED" w:rsidRPr="009467B4" w:rsidRDefault="009467B4" w:rsidP="00304DED">
      <w:pPr>
        <w:suppressAutoHyphens w:val="0"/>
        <w:spacing w:after="0" w:line="240" w:lineRule="auto"/>
        <w:rPr>
          <w:b/>
        </w:rPr>
      </w:pPr>
      <w:r w:rsidRPr="009467B4">
        <w:tab/>
      </w:r>
      <w:r w:rsidRPr="009467B4">
        <w:rPr>
          <w:b/>
        </w:rPr>
        <w:t>Kvalifikačné požiadavky na pracovnú pozíciu:</w:t>
      </w:r>
    </w:p>
    <w:p w14:paraId="4B98DE68" w14:textId="77777777" w:rsidR="009467B4" w:rsidRPr="009467B4" w:rsidRDefault="009467B4" w:rsidP="00304DED">
      <w:pPr>
        <w:numPr>
          <w:ilvl w:val="0"/>
          <w:numId w:val="1"/>
        </w:numPr>
        <w:suppressAutoHyphens w:val="0"/>
        <w:spacing w:after="0" w:line="240" w:lineRule="auto"/>
        <w:ind w:left="1418"/>
        <w:contextualSpacing/>
      </w:pPr>
      <w:r w:rsidRPr="009467B4">
        <w:t xml:space="preserve">spĺňa kvalifikačné predpoklady podľa vyhlášky </w:t>
      </w:r>
      <w:r w:rsidR="00D667FE">
        <w:t>173/2023</w:t>
      </w:r>
      <w:r w:rsidRPr="009467B4">
        <w:t xml:space="preserve"> </w:t>
      </w:r>
      <w:proofErr w:type="spellStart"/>
      <w:r w:rsidRPr="009467B4">
        <w:t>Z.z</w:t>
      </w:r>
      <w:proofErr w:type="spellEnd"/>
      <w:r w:rsidRPr="009467B4">
        <w:t xml:space="preserve">. MŠVVaŠ SR o kvalifikačných predpokladoch pedagogických a odborných zamestnancov, príloha č. 3 k vyhláške </w:t>
      </w:r>
    </w:p>
    <w:p w14:paraId="42990BF4" w14:textId="77777777" w:rsidR="009467B4" w:rsidRPr="009467B4" w:rsidRDefault="009467B4" w:rsidP="00304DED">
      <w:pPr>
        <w:numPr>
          <w:ilvl w:val="0"/>
          <w:numId w:val="1"/>
        </w:numPr>
        <w:suppressAutoHyphens w:val="0"/>
        <w:spacing w:after="0" w:line="240" w:lineRule="auto"/>
        <w:ind w:left="1418"/>
        <w:contextualSpacing/>
      </w:pPr>
      <w:r w:rsidRPr="009467B4">
        <w:t xml:space="preserve">prax odborného zamestnanca v školskom zariadení  v škole pre žiakov so zdravotným znevýhodnením popri dodržaní kvalifikačného predpokladu podľa Prílohy č. 3 k vyhláške č. </w:t>
      </w:r>
      <w:r w:rsidR="00D667FE">
        <w:t>173/2023</w:t>
      </w:r>
      <w:r w:rsidRPr="009467B4">
        <w:t xml:space="preserve"> Z.Z.</w:t>
      </w:r>
    </w:p>
    <w:p w14:paraId="046C771F" w14:textId="77777777" w:rsidR="009467B4" w:rsidRPr="009467B4" w:rsidRDefault="009467B4" w:rsidP="00304DED">
      <w:pPr>
        <w:numPr>
          <w:ilvl w:val="0"/>
          <w:numId w:val="1"/>
        </w:numPr>
        <w:suppressAutoHyphens w:val="0"/>
        <w:spacing w:after="0" w:line="240" w:lineRule="auto"/>
        <w:ind w:left="1418"/>
        <w:contextualSpacing/>
      </w:pPr>
      <w:r w:rsidRPr="009467B4">
        <w:t>odborné poznatky z oblasti špeciálnej pedagogiky (absolvovanie kurzov, certifikovaných školení a pod. zameraných na jednotlivcov so zdravotným znevýhodnením a ich rodiny),</w:t>
      </w:r>
    </w:p>
    <w:p w14:paraId="50228DD1" w14:textId="77777777" w:rsidR="009467B4" w:rsidRPr="009467B4" w:rsidRDefault="009467B4" w:rsidP="00304DED">
      <w:pPr>
        <w:numPr>
          <w:ilvl w:val="0"/>
          <w:numId w:val="1"/>
        </w:numPr>
        <w:suppressAutoHyphens w:val="0"/>
        <w:spacing w:after="0" w:line="240" w:lineRule="auto"/>
        <w:ind w:left="1418"/>
        <w:contextualSpacing/>
      </w:pPr>
      <w:r w:rsidRPr="009467B4">
        <w:t>organizačné schopnosti</w:t>
      </w:r>
    </w:p>
    <w:p w14:paraId="58A7758C" w14:textId="77777777" w:rsidR="009467B4" w:rsidRPr="009467B4" w:rsidRDefault="009467B4" w:rsidP="00304DED">
      <w:pPr>
        <w:numPr>
          <w:ilvl w:val="0"/>
          <w:numId w:val="1"/>
        </w:numPr>
        <w:suppressAutoHyphens w:val="0"/>
        <w:spacing w:after="0" w:line="240" w:lineRule="auto"/>
        <w:ind w:left="1418"/>
        <w:contextualSpacing/>
      </w:pPr>
      <w:r w:rsidRPr="009467B4">
        <w:t>bezúhonnosť, zdravotná spôsobilosť, samostatnosť, zodpovednosť</w:t>
      </w:r>
    </w:p>
    <w:p w14:paraId="2B5567E8" w14:textId="77777777" w:rsidR="009467B4" w:rsidRPr="009467B4" w:rsidRDefault="009467B4" w:rsidP="00304DED">
      <w:pPr>
        <w:numPr>
          <w:ilvl w:val="0"/>
          <w:numId w:val="1"/>
        </w:numPr>
        <w:suppressAutoHyphens w:val="0"/>
        <w:spacing w:after="0" w:line="240" w:lineRule="auto"/>
        <w:ind w:left="1418"/>
        <w:contextualSpacing/>
      </w:pPr>
      <w:r w:rsidRPr="009467B4">
        <w:t>prehľad v platnej legislatíve a schopnosť aplikovať ich na podmienky školy</w:t>
      </w:r>
    </w:p>
    <w:p w14:paraId="06800647" w14:textId="77777777" w:rsidR="00304DED" w:rsidRDefault="00304DED" w:rsidP="009467B4">
      <w:pPr>
        <w:suppressAutoHyphens w:val="0"/>
        <w:spacing w:after="0" w:line="240" w:lineRule="auto"/>
        <w:ind w:firstLine="708"/>
        <w:rPr>
          <w:b/>
        </w:rPr>
      </w:pPr>
    </w:p>
    <w:p w14:paraId="787D80D8" w14:textId="77777777" w:rsidR="009467B4" w:rsidRPr="009467B4" w:rsidRDefault="009467B4" w:rsidP="009467B4">
      <w:pPr>
        <w:suppressAutoHyphens w:val="0"/>
        <w:spacing w:after="0" w:line="240" w:lineRule="auto"/>
        <w:ind w:firstLine="708"/>
        <w:rPr>
          <w:b/>
        </w:rPr>
      </w:pPr>
      <w:r w:rsidRPr="009467B4">
        <w:rPr>
          <w:b/>
        </w:rPr>
        <w:t>Náplň práce:</w:t>
      </w:r>
    </w:p>
    <w:p w14:paraId="01C4E15F" w14:textId="77777777" w:rsidR="009467B4" w:rsidRPr="009467B4" w:rsidRDefault="009467B4" w:rsidP="00304DED">
      <w:pPr>
        <w:numPr>
          <w:ilvl w:val="0"/>
          <w:numId w:val="3"/>
        </w:numPr>
        <w:suppressAutoHyphens w:val="0"/>
        <w:spacing w:after="0" w:line="240" w:lineRule="auto"/>
        <w:ind w:left="1418"/>
        <w:contextualSpacing/>
      </w:pPr>
      <w:r w:rsidRPr="009467B4">
        <w:t>vykonávať v čase mimo vyučovania výchovno-vzdelávaciu činnosť s orientáciou na individuálny prístup k deťom so špeciálnymi výchovno-vzdelávacími potrebami tak , aby sa rozvíjala celá osobnosť dieťaťa,</w:t>
      </w:r>
    </w:p>
    <w:p w14:paraId="7906B992" w14:textId="77777777" w:rsidR="009467B4" w:rsidRPr="009467B4" w:rsidRDefault="009467B4" w:rsidP="00304DED">
      <w:pPr>
        <w:numPr>
          <w:ilvl w:val="0"/>
          <w:numId w:val="3"/>
        </w:numPr>
        <w:suppressAutoHyphens w:val="0"/>
        <w:spacing w:after="0" w:line="240" w:lineRule="auto"/>
        <w:ind w:left="1418"/>
        <w:contextualSpacing/>
      </w:pPr>
      <w:r w:rsidRPr="009467B4">
        <w:t xml:space="preserve"> pri rozvoji tvorivých schopností a zručností detí uplatňovať tvorivo humanistický prístup, ako i špeciálne výchovno-vzdelávacie metódy,</w:t>
      </w:r>
    </w:p>
    <w:p w14:paraId="120A21DC" w14:textId="77777777" w:rsidR="009467B4" w:rsidRPr="009467B4" w:rsidRDefault="009467B4" w:rsidP="00304DED">
      <w:pPr>
        <w:numPr>
          <w:ilvl w:val="0"/>
          <w:numId w:val="3"/>
        </w:numPr>
        <w:suppressAutoHyphens w:val="0"/>
        <w:spacing w:after="0" w:line="240" w:lineRule="auto"/>
        <w:ind w:left="1418"/>
        <w:contextualSpacing/>
      </w:pPr>
      <w:r w:rsidRPr="009467B4">
        <w:t>špeciálno-pedagogickú diagnostiku zameriavať na objektívne hodnotenie dosiahnutej úrovne školských vedomostí a spôsobilostí.</w:t>
      </w:r>
    </w:p>
    <w:p w14:paraId="29C1BD3B" w14:textId="77777777" w:rsidR="009467B4" w:rsidRPr="009467B4" w:rsidRDefault="009467B4" w:rsidP="009467B4">
      <w:pPr>
        <w:suppressAutoHyphens w:val="0"/>
        <w:spacing w:after="0" w:line="240" w:lineRule="auto"/>
        <w:ind w:left="2130"/>
        <w:contextualSpacing/>
      </w:pPr>
    </w:p>
    <w:p w14:paraId="08853EC7" w14:textId="77777777" w:rsidR="00D667FE" w:rsidRPr="002D1563" w:rsidRDefault="009467B4" w:rsidP="00D667FE">
      <w:pPr>
        <w:suppressAutoHyphens w:val="0"/>
        <w:spacing w:after="0" w:line="240" w:lineRule="auto"/>
        <w:ind w:left="708"/>
      </w:pPr>
      <w:r w:rsidRPr="009467B4">
        <w:rPr>
          <w:b/>
        </w:rPr>
        <w:t>Platové podmienky:</w:t>
      </w:r>
      <w:r w:rsidR="006C0F04">
        <w:rPr>
          <w:b/>
        </w:rPr>
        <w:t xml:space="preserve"> </w:t>
      </w:r>
      <w:r w:rsidR="00D667FE" w:rsidRPr="002253C9">
        <w:t xml:space="preserve">odmeňovanie </w:t>
      </w:r>
      <w:r w:rsidR="00D667FE" w:rsidRPr="009A0557">
        <w:t>podľa Zákona</w:t>
      </w:r>
      <w:r w:rsidR="00D667FE">
        <w:rPr>
          <w:b/>
        </w:rPr>
        <w:t xml:space="preserve"> </w:t>
      </w:r>
      <w:r w:rsidR="00D667FE" w:rsidRPr="002253C9">
        <w:t>553/2003</w:t>
      </w:r>
      <w:r w:rsidR="00D667FE">
        <w:t xml:space="preserve"> </w:t>
      </w:r>
      <w:r w:rsidR="00D667FE" w:rsidRPr="002253C9">
        <w:rPr>
          <w:rFonts w:eastAsia="Times New Roman"/>
          <w:bCs/>
          <w:kern w:val="36"/>
          <w:lang w:eastAsia="sk-SK"/>
        </w:rPr>
        <w:t>o odmeňovaní niektorých zamestnancov pri výkone práce vo verejnom záujme</w:t>
      </w:r>
      <w:r w:rsidR="00D667FE">
        <w:rPr>
          <w:rFonts w:eastAsia="Times New Roman"/>
          <w:bCs/>
          <w:kern w:val="36"/>
          <w:lang w:eastAsia="sk-SK"/>
        </w:rPr>
        <w:t>.</w:t>
      </w:r>
    </w:p>
    <w:p w14:paraId="7AC61090" w14:textId="77777777" w:rsidR="009467B4" w:rsidRPr="009467B4" w:rsidRDefault="009467B4" w:rsidP="009467B4">
      <w:pPr>
        <w:suppressAutoHyphens w:val="0"/>
        <w:spacing w:after="0" w:line="240" w:lineRule="auto"/>
        <w:ind w:left="708"/>
      </w:pPr>
    </w:p>
    <w:p w14:paraId="1B764DF7" w14:textId="77777777" w:rsidR="00304DED" w:rsidRDefault="009467B4" w:rsidP="009467B4">
      <w:pPr>
        <w:suppressAutoHyphens w:val="0"/>
        <w:spacing w:after="0" w:line="240" w:lineRule="auto"/>
        <w:ind w:left="708"/>
      </w:pPr>
      <w:r w:rsidRPr="009467B4">
        <w:rPr>
          <w:b/>
        </w:rPr>
        <w:t xml:space="preserve">Požadované doklady: </w:t>
      </w:r>
    </w:p>
    <w:p w14:paraId="2499B4B4" w14:textId="77777777" w:rsidR="009467B4" w:rsidRPr="009467B4" w:rsidRDefault="009467B4" w:rsidP="00304DED">
      <w:pPr>
        <w:numPr>
          <w:ilvl w:val="0"/>
          <w:numId w:val="2"/>
        </w:numPr>
        <w:suppressAutoHyphens w:val="0"/>
        <w:spacing w:after="0" w:line="240" w:lineRule="auto"/>
        <w:contextualSpacing/>
      </w:pPr>
      <w:r w:rsidRPr="009467B4">
        <w:t>žiadosť o prijatie do zamestnania</w:t>
      </w:r>
    </w:p>
    <w:p w14:paraId="37B62B2B" w14:textId="77777777" w:rsidR="009467B4" w:rsidRPr="009467B4" w:rsidRDefault="009467B4" w:rsidP="009467B4">
      <w:pPr>
        <w:numPr>
          <w:ilvl w:val="0"/>
          <w:numId w:val="2"/>
        </w:numPr>
        <w:suppressAutoHyphens w:val="0"/>
        <w:spacing w:after="0" w:line="240" w:lineRule="auto"/>
        <w:contextualSpacing/>
      </w:pPr>
      <w:r w:rsidRPr="009467B4">
        <w:t>štrukturovaný životopis</w:t>
      </w:r>
    </w:p>
    <w:p w14:paraId="62A2D8ED" w14:textId="77777777" w:rsidR="009467B4" w:rsidRPr="009467B4" w:rsidRDefault="009467B4" w:rsidP="009467B4">
      <w:pPr>
        <w:numPr>
          <w:ilvl w:val="0"/>
          <w:numId w:val="2"/>
        </w:numPr>
        <w:suppressAutoHyphens w:val="0"/>
        <w:spacing w:after="0" w:line="240" w:lineRule="auto"/>
        <w:contextualSpacing/>
      </w:pPr>
      <w:r w:rsidRPr="009467B4">
        <w:t>fotokópie dokladov  o ukončenom vzdelaní</w:t>
      </w:r>
    </w:p>
    <w:p w14:paraId="1C68E0CE" w14:textId="77777777" w:rsidR="009467B4" w:rsidRPr="009467B4" w:rsidRDefault="009467B4" w:rsidP="009467B4">
      <w:pPr>
        <w:numPr>
          <w:ilvl w:val="0"/>
          <w:numId w:val="2"/>
        </w:numPr>
        <w:suppressAutoHyphens w:val="0"/>
        <w:spacing w:after="0" w:line="240" w:lineRule="auto"/>
        <w:contextualSpacing/>
      </w:pPr>
      <w:r w:rsidRPr="009467B4">
        <w:t>súhlas so spracovaním osobných údajov v zmysle nového  zákona</w:t>
      </w:r>
    </w:p>
    <w:p w14:paraId="7E84F71B" w14:textId="77777777" w:rsidR="009467B4" w:rsidRPr="009467B4" w:rsidRDefault="009467B4" w:rsidP="009467B4">
      <w:pPr>
        <w:numPr>
          <w:ilvl w:val="0"/>
          <w:numId w:val="2"/>
        </w:numPr>
        <w:suppressAutoHyphens w:val="0"/>
        <w:spacing w:after="0" w:line="240" w:lineRule="auto"/>
        <w:contextualSpacing/>
      </w:pPr>
      <w:r w:rsidRPr="009467B4">
        <w:t>odpis z registra trestov</w:t>
      </w:r>
    </w:p>
    <w:p w14:paraId="4E08B075" w14:textId="77777777" w:rsidR="009467B4" w:rsidRPr="009467B4" w:rsidRDefault="009467B4" w:rsidP="00754051">
      <w:pPr>
        <w:suppressAutoHyphens w:val="0"/>
        <w:spacing w:after="0" w:line="240" w:lineRule="auto"/>
        <w:contextualSpacing/>
      </w:pPr>
    </w:p>
    <w:p w14:paraId="3E6656D7" w14:textId="77777777" w:rsidR="009467B4" w:rsidRDefault="009467B4" w:rsidP="00D667FE">
      <w:pPr>
        <w:suppressAutoHyphens w:val="0"/>
        <w:spacing w:after="0" w:line="240" w:lineRule="auto"/>
        <w:ind w:firstLine="709"/>
        <w:rPr>
          <w:b/>
        </w:rPr>
      </w:pPr>
      <w:r w:rsidRPr="009467B4">
        <w:rPr>
          <w:b/>
        </w:rPr>
        <w:t xml:space="preserve">Podanie žiadosti: </w:t>
      </w:r>
      <w:r w:rsidR="00D667FE">
        <w:rPr>
          <w:b/>
        </w:rPr>
        <w:t xml:space="preserve"> do </w:t>
      </w:r>
      <w:r w:rsidR="00304DED">
        <w:rPr>
          <w:b/>
        </w:rPr>
        <w:t>30</w:t>
      </w:r>
      <w:r w:rsidR="00D667FE">
        <w:rPr>
          <w:b/>
        </w:rPr>
        <w:t>.</w:t>
      </w:r>
      <w:r w:rsidR="00304DED">
        <w:rPr>
          <w:b/>
        </w:rPr>
        <w:t>6</w:t>
      </w:r>
      <w:r w:rsidR="00D667FE">
        <w:rPr>
          <w:b/>
        </w:rPr>
        <w:t>.202</w:t>
      </w:r>
      <w:r w:rsidR="00304DED">
        <w:rPr>
          <w:b/>
        </w:rPr>
        <w:t>6</w:t>
      </w:r>
    </w:p>
    <w:p w14:paraId="771E43E1" w14:textId="77777777" w:rsidR="00D667FE" w:rsidRPr="009467B4" w:rsidRDefault="00D667FE" w:rsidP="009467B4">
      <w:pPr>
        <w:suppressAutoHyphens w:val="0"/>
        <w:spacing w:after="0" w:line="240" w:lineRule="auto"/>
      </w:pPr>
    </w:p>
    <w:p w14:paraId="5F1EFD68" w14:textId="77777777" w:rsidR="00304DED" w:rsidRPr="00304DED" w:rsidRDefault="009467B4" w:rsidP="00304DED">
      <w:pPr>
        <w:spacing w:after="0" w:line="240" w:lineRule="auto"/>
      </w:pPr>
      <w:r w:rsidRPr="009467B4">
        <w:tab/>
      </w:r>
      <w:r w:rsidR="00304DED" w:rsidRPr="00304DED">
        <w:t>Spojená škola, Jána Vojtaššáka 13, Žilina</w:t>
      </w:r>
    </w:p>
    <w:p w14:paraId="42EC638F" w14:textId="77777777" w:rsidR="00304DED" w:rsidRPr="00304DED" w:rsidRDefault="00304DED" w:rsidP="00304DED">
      <w:pPr>
        <w:suppressAutoHyphens w:val="0"/>
        <w:spacing w:after="0" w:line="240" w:lineRule="auto"/>
      </w:pPr>
      <w:r w:rsidRPr="00304DED">
        <w:tab/>
        <w:t>J. Vojtaššáka 13, 010 08 Žilina</w:t>
      </w:r>
    </w:p>
    <w:p w14:paraId="01B44A8E" w14:textId="77777777" w:rsidR="00304DED" w:rsidRPr="00304DED" w:rsidRDefault="00304DED" w:rsidP="00304DED">
      <w:pPr>
        <w:suppressAutoHyphens w:val="0"/>
        <w:spacing w:after="0" w:line="240" w:lineRule="auto"/>
      </w:pPr>
      <w:r w:rsidRPr="00304DED">
        <w:tab/>
        <w:t xml:space="preserve">Email: </w:t>
      </w:r>
      <w:r>
        <w:t>zanova</w:t>
      </w:r>
      <w:r w:rsidRPr="00304DED">
        <w:t>@ssza.sk</w:t>
      </w:r>
    </w:p>
    <w:p w14:paraId="7C9CE8BF" w14:textId="77777777" w:rsidR="009467B4" w:rsidRPr="009467B4" w:rsidRDefault="00304DED" w:rsidP="00304DED">
      <w:pPr>
        <w:suppressAutoHyphens w:val="0"/>
        <w:spacing w:after="0" w:line="240" w:lineRule="auto"/>
      </w:pPr>
      <w:r w:rsidRPr="00304DED">
        <w:tab/>
        <w:t>Kontakt: 0911 932 373</w:t>
      </w:r>
    </w:p>
    <w:sectPr w:rsidR="009467B4" w:rsidRPr="009467B4" w:rsidSect="00304DED">
      <w:headerReference w:type="default" r:id="rId7"/>
      <w:footerReference w:type="default" r:id="rId8"/>
      <w:pgSz w:w="11906" w:h="16838"/>
      <w:pgMar w:top="1276" w:right="1417" w:bottom="1417" w:left="1417" w:header="510" w:footer="3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08E1" w14:textId="77777777" w:rsidR="009142F3" w:rsidRDefault="009142F3">
      <w:pPr>
        <w:spacing w:after="0" w:line="240" w:lineRule="auto"/>
      </w:pPr>
      <w:r>
        <w:separator/>
      </w:r>
    </w:p>
  </w:endnote>
  <w:endnote w:type="continuationSeparator" w:id="0">
    <w:p w14:paraId="7AC1B121" w14:textId="77777777" w:rsidR="009142F3" w:rsidRDefault="0091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60F1" w14:textId="77777777" w:rsidR="00304DED" w:rsidRPr="00873464" w:rsidRDefault="00304DED" w:rsidP="00304DED">
    <w:pPr>
      <w:pStyle w:val="Pta"/>
      <w:tabs>
        <w:tab w:val="clear" w:pos="4536"/>
        <w:tab w:val="clear" w:pos="9072"/>
        <w:tab w:val="left" w:pos="6237"/>
      </w:tabs>
      <w:rPr>
        <w:i/>
        <w:sz w:val="20"/>
        <w:szCs w:val="20"/>
      </w:rPr>
    </w:pPr>
    <w:r>
      <w:rPr>
        <w:i/>
        <w:sz w:val="20"/>
        <w:szCs w:val="20"/>
      </w:rPr>
      <w:t xml:space="preserve">Spojená škola, Jána </w:t>
    </w:r>
    <w:proofErr w:type="spellStart"/>
    <w:r>
      <w:rPr>
        <w:i/>
        <w:sz w:val="20"/>
        <w:szCs w:val="20"/>
      </w:rPr>
      <w:t>Vojtaššáka</w:t>
    </w:r>
    <w:proofErr w:type="spellEnd"/>
    <w:r>
      <w:rPr>
        <w:i/>
        <w:sz w:val="20"/>
        <w:szCs w:val="20"/>
      </w:rPr>
      <w:t xml:space="preserve"> 13, Žilina</w:t>
    </w:r>
    <w:r w:rsidRPr="00873464">
      <w:rPr>
        <w:i/>
        <w:sz w:val="20"/>
        <w:szCs w:val="20"/>
      </w:rPr>
      <w:t xml:space="preserve"> </w:t>
    </w:r>
    <w:r w:rsidRPr="00873464">
      <w:rPr>
        <w:i/>
        <w:sz w:val="20"/>
        <w:szCs w:val="20"/>
      </w:rPr>
      <w:tab/>
      <w:t xml:space="preserve">tel.: </w:t>
    </w:r>
    <w:r>
      <w:rPr>
        <w:i/>
        <w:sz w:val="20"/>
        <w:szCs w:val="20"/>
      </w:rPr>
      <w:t>0911 932 373</w:t>
    </w:r>
  </w:p>
  <w:p w14:paraId="4439EDB8" w14:textId="77777777" w:rsidR="00304DED" w:rsidRPr="00873464" w:rsidRDefault="00304DED" w:rsidP="00304DED">
    <w:pPr>
      <w:pStyle w:val="Pta"/>
      <w:tabs>
        <w:tab w:val="clear" w:pos="4536"/>
        <w:tab w:val="clear" w:pos="9072"/>
        <w:tab w:val="left" w:pos="6237"/>
      </w:tabs>
      <w:rPr>
        <w:i/>
        <w:sz w:val="20"/>
        <w:szCs w:val="20"/>
      </w:rPr>
    </w:pPr>
    <w:r w:rsidRPr="00873464">
      <w:rPr>
        <w:i/>
        <w:sz w:val="20"/>
        <w:szCs w:val="20"/>
      </w:rPr>
      <w:t xml:space="preserve">Jána </w:t>
    </w:r>
    <w:proofErr w:type="spellStart"/>
    <w:r w:rsidRPr="00873464">
      <w:rPr>
        <w:i/>
        <w:sz w:val="20"/>
        <w:szCs w:val="20"/>
      </w:rPr>
      <w:t>Vojtaššáka</w:t>
    </w:r>
    <w:proofErr w:type="spellEnd"/>
    <w:r w:rsidRPr="00873464">
      <w:rPr>
        <w:i/>
        <w:sz w:val="20"/>
        <w:szCs w:val="20"/>
      </w:rPr>
      <w:t xml:space="preserve"> 13 </w:t>
    </w:r>
    <w:r>
      <w:rPr>
        <w:i/>
        <w:sz w:val="20"/>
        <w:szCs w:val="20"/>
      </w:rPr>
      <w:t>, 010 08 Žilina</w:t>
    </w:r>
    <w:r w:rsidRPr="00873464">
      <w:rPr>
        <w:i/>
        <w:sz w:val="20"/>
        <w:szCs w:val="20"/>
      </w:rPr>
      <w:t xml:space="preserve">   </w:t>
    </w:r>
    <w:r w:rsidRPr="00873464">
      <w:rPr>
        <w:i/>
        <w:sz w:val="20"/>
        <w:szCs w:val="20"/>
      </w:rPr>
      <w:tab/>
      <w:t xml:space="preserve">e-mail: </w:t>
    </w:r>
    <w:hyperlink r:id="rId1" w:history="1">
      <w:r>
        <w:rPr>
          <w:rStyle w:val="Hypertextovprepojenie"/>
          <w:i/>
          <w:sz w:val="20"/>
          <w:szCs w:val="20"/>
        </w:rPr>
        <w:t>szsza@szsza.sk</w:t>
      </w:r>
    </w:hyperlink>
  </w:p>
  <w:p w14:paraId="7D618275" w14:textId="77777777" w:rsidR="00304DED" w:rsidRPr="00873464" w:rsidRDefault="00304DED" w:rsidP="00304DED">
    <w:pPr>
      <w:pStyle w:val="Pta"/>
      <w:tabs>
        <w:tab w:val="clear" w:pos="4536"/>
        <w:tab w:val="left" w:pos="6237"/>
        <w:tab w:val="center" w:pos="9072"/>
      </w:tabs>
      <w:rPr>
        <w:i/>
        <w:sz w:val="20"/>
        <w:szCs w:val="20"/>
      </w:rPr>
    </w:pPr>
    <w:r>
      <w:rPr>
        <w:i/>
        <w:sz w:val="20"/>
        <w:szCs w:val="20"/>
      </w:rPr>
      <w:t>IČO: 55634737</w:t>
    </w:r>
    <w:r w:rsidRPr="00873464">
      <w:rPr>
        <w:i/>
        <w:sz w:val="20"/>
        <w:szCs w:val="20"/>
      </w:rPr>
      <w:tab/>
      <w:t>web</w:t>
    </w:r>
    <w:r>
      <w:rPr>
        <w:i/>
        <w:sz w:val="20"/>
        <w:szCs w:val="20"/>
      </w:rPr>
      <w:t xml:space="preserve">:    </w:t>
    </w:r>
    <w:hyperlink r:id="rId2" w:history="1">
      <w:r w:rsidRPr="00765C20">
        <w:rPr>
          <w:rStyle w:val="Hypertextovprepojenie"/>
          <w:i/>
          <w:sz w:val="20"/>
          <w:szCs w:val="20"/>
        </w:rPr>
        <w:t>www.szsza.sk</w:t>
      </w:r>
    </w:hyperlink>
  </w:p>
  <w:p w14:paraId="20D6C1CF" w14:textId="77777777" w:rsidR="000817B6" w:rsidRPr="00304DED" w:rsidRDefault="000817B6" w:rsidP="00304D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286F" w14:textId="77777777" w:rsidR="009142F3" w:rsidRDefault="009142F3">
      <w:pPr>
        <w:spacing w:after="0" w:line="240" w:lineRule="auto"/>
      </w:pPr>
      <w:r>
        <w:separator/>
      </w:r>
    </w:p>
  </w:footnote>
  <w:footnote w:type="continuationSeparator" w:id="0">
    <w:p w14:paraId="17680A27" w14:textId="77777777" w:rsidR="009142F3" w:rsidRDefault="00914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BCF6" w14:textId="77777777" w:rsidR="000817B6" w:rsidRDefault="00D26544">
    <w:pPr>
      <w:pStyle w:val="Hlavika"/>
      <w:jc w:val="right"/>
      <w:rPr>
        <w:b/>
        <w:sz w:val="28"/>
        <w:szCs w:val="28"/>
      </w:rPr>
    </w:pPr>
    <w:r>
      <w:rPr>
        <w:b/>
        <w:sz w:val="28"/>
        <w:szCs w:val="28"/>
      </w:rPr>
      <w:t xml:space="preserve">Spojená škola, Jána </w:t>
    </w:r>
    <w:proofErr w:type="spellStart"/>
    <w:r>
      <w:rPr>
        <w:b/>
        <w:sz w:val="28"/>
        <w:szCs w:val="28"/>
      </w:rPr>
      <w:t>Vojtaššáka</w:t>
    </w:r>
    <w:proofErr w:type="spellEnd"/>
    <w:r>
      <w:rPr>
        <w:b/>
        <w:sz w:val="28"/>
        <w:szCs w:val="28"/>
      </w:rPr>
      <w:t xml:space="preserve"> 13, Žilina </w:t>
    </w:r>
  </w:p>
  <w:p w14:paraId="179AF07A" w14:textId="77777777" w:rsidR="000817B6" w:rsidRDefault="00255726">
    <w:pPr>
      <w:pStyle w:val="Hlavika"/>
      <w:spacing w:after="240"/>
      <w:jc w:val="right"/>
      <w:rPr>
        <w:b/>
        <w:sz w:val="20"/>
        <w:szCs w:val="20"/>
      </w:rPr>
    </w:pPr>
    <w:r>
      <w:tab/>
    </w:r>
    <w:r>
      <w:rPr>
        <w:b/>
        <w:sz w:val="20"/>
        <w:szCs w:val="20"/>
      </w:rPr>
      <w:t xml:space="preserve">Jána </w:t>
    </w:r>
    <w:proofErr w:type="spellStart"/>
    <w:r>
      <w:rPr>
        <w:b/>
        <w:sz w:val="20"/>
        <w:szCs w:val="20"/>
      </w:rPr>
      <w:t>Vojtaššáka</w:t>
    </w:r>
    <w:proofErr w:type="spellEnd"/>
    <w:r>
      <w:rPr>
        <w:b/>
        <w:sz w:val="20"/>
        <w:szCs w:val="20"/>
      </w:rPr>
      <w:t xml:space="preserve"> 13, 010 08 Žilina</w:t>
    </w:r>
  </w:p>
  <w:p w14:paraId="2E083A42" w14:textId="77777777" w:rsidR="000817B6" w:rsidRDefault="00255726">
    <w:pPr>
      <w:pStyle w:val="Hlavika"/>
      <w:spacing w:after="240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IČO: </w:t>
    </w:r>
    <w:r w:rsidR="00D26544">
      <w:rPr>
        <w:b/>
        <w:sz w:val="20"/>
        <w:szCs w:val="20"/>
      </w:rPr>
      <w:t>55634737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45116"/>
    <w:multiLevelType w:val="hybridMultilevel"/>
    <w:tmpl w:val="20BAFB9E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2F3B3828"/>
    <w:multiLevelType w:val="hybridMultilevel"/>
    <w:tmpl w:val="C00407D2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32454619"/>
    <w:multiLevelType w:val="hybridMultilevel"/>
    <w:tmpl w:val="E60E5CA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1F06716"/>
    <w:multiLevelType w:val="hybridMultilevel"/>
    <w:tmpl w:val="6D4EA898"/>
    <w:lvl w:ilvl="0" w:tplc="057CD6AE">
      <w:start w:val="1"/>
      <w:numFmt w:val="bullet"/>
      <w:lvlText w:val="-"/>
      <w:lvlJc w:val="left"/>
      <w:pPr>
        <w:ind w:left="331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num w:numId="1" w16cid:durableId="751006170">
    <w:abstractNumId w:val="1"/>
  </w:num>
  <w:num w:numId="2" w16cid:durableId="1741755409">
    <w:abstractNumId w:val="3"/>
  </w:num>
  <w:num w:numId="3" w16cid:durableId="871528853">
    <w:abstractNumId w:val="0"/>
  </w:num>
  <w:num w:numId="4" w16cid:durableId="9682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B6"/>
    <w:rsid w:val="00021B73"/>
    <w:rsid w:val="00067BDC"/>
    <w:rsid w:val="000817B6"/>
    <w:rsid w:val="0016051A"/>
    <w:rsid w:val="001C58B5"/>
    <w:rsid w:val="0022618F"/>
    <w:rsid w:val="00255726"/>
    <w:rsid w:val="00304DED"/>
    <w:rsid w:val="00313F18"/>
    <w:rsid w:val="00331C5D"/>
    <w:rsid w:val="0038251D"/>
    <w:rsid w:val="00501EED"/>
    <w:rsid w:val="006C0F04"/>
    <w:rsid w:val="00754051"/>
    <w:rsid w:val="007B67E0"/>
    <w:rsid w:val="0084723E"/>
    <w:rsid w:val="009142F3"/>
    <w:rsid w:val="009467B4"/>
    <w:rsid w:val="00A837B3"/>
    <w:rsid w:val="00D26544"/>
    <w:rsid w:val="00D667FE"/>
    <w:rsid w:val="00F15C9F"/>
    <w:rsid w:val="00FD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4F3E"/>
  <w15:docId w15:val="{5A0AE78F-92E6-4399-8628-84BB468F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113464"/>
  </w:style>
  <w:style w:type="character" w:customStyle="1" w:styleId="PtaChar">
    <w:name w:val="Päta Char"/>
    <w:basedOn w:val="Predvolenpsmoodseku"/>
    <w:link w:val="Pta"/>
    <w:uiPriority w:val="99"/>
    <w:qFormat/>
    <w:rsid w:val="00113464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73464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Predvolenpsmoodseku"/>
    <w:uiPriority w:val="99"/>
    <w:unhideWhenUsed/>
    <w:rsid w:val="00765C20"/>
    <w:rPr>
      <w:color w:val="0563C1" w:themeColor="hyperlink"/>
      <w:u w:val="single"/>
    </w:rPr>
  </w:style>
  <w:style w:type="character" w:customStyle="1" w:styleId="Navtveninternetovodkaz">
    <w:name w:val="Navštívený internetový odkaz"/>
    <w:basedOn w:val="Predvolenpsmoodseku"/>
    <w:uiPriority w:val="99"/>
    <w:semiHidden/>
    <w:unhideWhenUsed/>
    <w:rsid w:val="00765C20"/>
    <w:rPr>
      <w:color w:val="954F72" w:themeColor="followedHyperlink"/>
      <w:u w:val="single"/>
    </w:rPr>
  </w:style>
  <w:style w:type="character" w:customStyle="1" w:styleId="WW8Num1z0">
    <w:name w:val="WW8Num1z0"/>
    <w:qFormat/>
    <w:rPr>
      <w:rFonts w:ascii="Times New Roman" w:eastAsia="Times New Roman" w:hAnsi="Times New Roman"/>
      <w:sz w:val="18"/>
      <w:szCs w:val="18"/>
    </w:rPr>
  </w:style>
  <w:style w:type="character" w:customStyle="1" w:styleId="WW8Num2z0">
    <w:name w:val="WW8Num2z0"/>
    <w:qFormat/>
  </w:style>
  <w:style w:type="character" w:customStyle="1" w:styleId="WW8Num2z4">
    <w:name w:val="WW8Num2z4"/>
    <w:qFormat/>
    <w:rPr>
      <w:rFonts w:ascii="Courier New" w:eastAsia="Courier New" w:hAnsi="Courier New"/>
    </w:rPr>
  </w:style>
  <w:style w:type="character" w:customStyle="1" w:styleId="WW8Num3z0">
    <w:name w:val="WW8Num3z0"/>
    <w:qFormat/>
    <w:rPr>
      <w:b w:val="0"/>
    </w:rPr>
  </w:style>
  <w:style w:type="character" w:customStyle="1" w:styleId="WW8Num4z0">
    <w:name w:val="WW8Num4z0"/>
    <w:qFormat/>
  </w:style>
  <w:style w:type="character" w:customStyle="1" w:styleId="WW8Num4z4">
    <w:name w:val="WW8Num4z4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sz w:val="30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4">
    <w:name w:val="WW8Num7z4"/>
    <w:qFormat/>
    <w:rPr>
      <w:rFonts w:ascii="Courier New" w:eastAsia="Courier New" w:hAnsi="Courier New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5z1">
    <w:name w:val="WW8Num5z1"/>
    <w:qFormat/>
  </w:style>
  <w:style w:type="character" w:customStyle="1" w:styleId="WW8Num5z4">
    <w:name w:val="WW8Num5z4"/>
    <w:qFormat/>
    <w:rPr>
      <w:rFonts w:ascii="Courier New" w:eastAsia="Courier New" w:hAnsi="Courier New"/>
    </w:rPr>
  </w:style>
  <w:style w:type="character" w:customStyle="1" w:styleId="WW8Num6z4">
    <w:name w:val="WW8Num6z4"/>
    <w:qFormat/>
    <w:rPr>
      <w:rFonts w:ascii="Courier New" w:eastAsia="Courier New" w:hAnsi="Courier New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b w:val="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2z1">
    <w:name w:val="WW8Num12z1"/>
    <w:qFormat/>
    <w:rPr>
      <w:rFonts w:ascii="Courier New" w:eastAsia="Courier New" w:hAnsi="Courier New"/>
    </w:rPr>
  </w:style>
  <w:style w:type="character" w:customStyle="1" w:styleId="WW8Num13z1">
    <w:name w:val="WW8Num13z1"/>
    <w:qFormat/>
    <w:rPr>
      <w:rFonts w:ascii="Courier New" w:eastAsia="Courier New" w:hAnsi="Courier New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5z0">
    <w:name w:val="WW8Num15z0"/>
    <w:qFormat/>
    <w:rPr>
      <w:rFonts w:ascii="Times New Roman" w:eastAsia="Times New Roman" w:hAnsi="Times New Roman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6z1">
    <w:name w:val="WW8Num16z1"/>
    <w:qFormat/>
    <w:rPr>
      <w:rFonts w:ascii="Courier New" w:eastAsia="Courier New" w:hAnsi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rFonts w:ascii="Courier New" w:eastAsia="Courier New" w:hAnsi="Courier New"/>
    </w:rPr>
  </w:style>
  <w:style w:type="character" w:customStyle="1" w:styleId="WW8Num18z0">
    <w:name w:val="WW8Num18z0"/>
    <w:qFormat/>
  </w:style>
  <w:style w:type="character" w:customStyle="1" w:styleId="WW8Num18z4">
    <w:name w:val="WW8Num18z4"/>
    <w:qFormat/>
    <w:rPr>
      <w:rFonts w:ascii="Courier New" w:eastAsia="Courier New" w:hAnsi="Courier New"/>
    </w:rPr>
  </w:style>
  <w:style w:type="character" w:customStyle="1" w:styleId="WW8Num19z1">
    <w:name w:val="WW8Num19z1"/>
    <w:qFormat/>
    <w:rPr>
      <w:rFonts w:ascii="Courier New" w:eastAsia="Courier New" w:hAnsi="Courier New"/>
    </w:rPr>
  </w:style>
  <w:style w:type="character" w:customStyle="1" w:styleId="WW8Num20z0">
    <w:name w:val="WW8Num20z0"/>
    <w:qFormat/>
    <w:rPr>
      <w:sz w:val="30"/>
    </w:rPr>
  </w:style>
  <w:style w:type="character" w:customStyle="1" w:styleId="WW8Num20z1">
    <w:name w:val="WW8Num20z1"/>
    <w:qFormat/>
    <w:rPr>
      <w:rFonts w:ascii="Courier New" w:eastAsia="Courier New" w:hAnsi="Courier New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1">
    <w:name w:val="WW8Num22z1"/>
    <w:qFormat/>
    <w:rPr>
      <w:rFonts w:ascii="Courier New" w:eastAsia="Courier New" w:hAnsi="Courier New"/>
    </w:rPr>
  </w:style>
  <w:style w:type="character" w:customStyle="1" w:styleId="WW8Num23z1">
    <w:name w:val="WW8Num23z1"/>
    <w:qFormat/>
    <w:rPr>
      <w:rFonts w:ascii="Courier New" w:eastAsia="Courier New" w:hAnsi="Courier New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4">
    <w:name w:val="WW8Num26z4"/>
    <w:qFormat/>
    <w:rPr>
      <w:rFonts w:ascii="Courier New" w:eastAsia="Courier New" w:hAnsi="Courier New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8z1">
    <w:name w:val="WW8Num28z1"/>
    <w:qFormat/>
    <w:rPr>
      <w:rFonts w:ascii="Courier New" w:eastAsia="Courier New" w:hAnsi="Courier New"/>
    </w:rPr>
  </w:style>
  <w:style w:type="character" w:customStyle="1" w:styleId="WW8Num29z1">
    <w:name w:val="WW8Num29z1"/>
    <w:qFormat/>
    <w:rPr>
      <w:rFonts w:ascii="Courier New" w:eastAsia="Courier New" w:hAnsi="Courier New"/>
    </w:rPr>
  </w:style>
  <w:style w:type="character" w:customStyle="1" w:styleId="WW8Num30z1">
    <w:name w:val="WW8Num30z1"/>
    <w:qFormat/>
    <w:rPr>
      <w:rFonts w:ascii="Courier New" w:eastAsia="Courier New" w:hAnsi="Courier New"/>
    </w:rPr>
  </w:style>
  <w:style w:type="character" w:customStyle="1" w:styleId="WW8Num31z1">
    <w:name w:val="WW8Num31z1"/>
    <w:qFormat/>
    <w:rPr>
      <w:rFonts w:ascii="Courier New" w:eastAsia="Courier New" w:hAnsi="Courier New"/>
    </w:rPr>
  </w:style>
  <w:style w:type="character" w:customStyle="1" w:styleId="WW8Num32z1">
    <w:name w:val="WW8Num32z1"/>
    <w:qFormat/>
    <w:rPr>
      <w:rFonts w:ascii="Courier New" w:eastAsia="Courier New" w:hAnsi="Courier New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4">
    <w:name w:val="WW8Num34z4"/>
    <w:qFormat/>
    <w:rPr>
      <w:rFonts w:ascii="Courier New" w:eastAsia="Courier New" w:hAnsi="Courier New"/>
    </w:rPr>
  </w:style>
  <w:style w:type="character" w:customStyle="1" w:styleId="WW8Num35z0">
    <w:name w:val="WW8Num35z0"/>
    <w:qFormat/>
  </w:style>
  <w:style w:type="character" w:customStyle="1" w:styleId="WW8Num35z4">
    <w:name w:val="WW8Num35z4"/>
    <w:qFormat/>
    <w:rPr>
      <w:rFonts w:ascii="Courier New" w:eastAsia="Courier New" w:hAnsi="Courier New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113464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113464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qFormat/>
    <w:rPr>
      <w:rFonts w:ascii="Segoe UI" w:eastAsia="Segoe UI" w:hAnsi="Segoe UI"/>
      <w:sz w:val="18"/>
      <w:szCs w:val="18"/>
      <w:lang w:eastAsia="hi-IN"/>
    </w:rPr>
  </w:style>
  <w:style w:type="paragraph" w:styleId="Normlnywebov">
    <w:name w:val="Normal (Web)"/>
    <w:basedOn w:val="Normlny"/>
    <w:qFormat/>
    <w:pPr>
      <w:spacing w:before="280" w:after="119"/>
    </w:pPr>
    <w:rPr>
      <w:rFonts w:eastAsia="Calibri"/>
      <w:lang w:eastAsia="hi-IN"/>
    </w:rPr>
  </w:style>
  <w:style w:type="paragraph" w:styleId="Odsekzoznamu">
    <w:name w:val="List Paragraph"/>
    <w:basedOn w:val="Normlny"/>
    <w:qFormat/>
    <w:pPr>
      <w:ind w:left="708"/>
    </w:pPr>
  </w:style>
  <w:style w:type="paragraph" w:customStyle="1" w:styleId="Zarkazkladnhotextu21">
    <w:name w:val="Zarážka základného textu 21"/>
    <w:basedOn w:val="Normlny"/>
    <w:qFormat/>
    <w:pPr>
      <w:tabs>
        <w:tab w:val="left" w:pos="720"/>
        <w:tab w:val="left" w:pos="3960"/>
      </w:tabs>
      <w:ind w:left="708" w:hanging="708"/>
    </w:pPr>
    <w:rPr>
      <w:rFonts w:ascii="Tahoma" w:eastAsia="Tahoma" w:hAnsi="Tahoma"/>
      <w:sz w:val="20"/>
      <w:lang w:eastAsia="hi-IN"/>
    </w:rPr>
  </w:style>
  <w:style w:type="character" w:styleId="Hypertextovprepojenie">
    <w:name w:val="Hyperlink"/>
    <w:basedOn w:val="Predvolenpsmoodseku"/>
    <w:uiPriority w:val="99"/>
    <w:unhideWhenUsed/>
    <w:rsid w:val="00304D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zsza.sk/" TargetMode="External"/><Relationship Id="rId1" Type="http://schemas.openxmlformats.org/officeDocument/2006/relationships/hyperlink" Target="mailto:szsza@szsz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krajcip@gmail.com</dc:creator>
  <dc:description/>
  <cp:lastModifiedBy>Blanka Vajdová</cp:lastModifiedBy>
  <cp:revision>2</cp:revision>
  <dcterms:created xsi:type="dcterms:W3CDTF">2026-06-17T05:53:00Z</dcterms:created>
  <dcterms:modified xsi:type="dcterms:W3CDTF">2026-06-17T05:53:00Z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