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D6D5C" w14:textId="77777777" w:rsidR="002D1563" w:rsidRPr="002D1563" w:rsidRDefault="002D1563" w:rsidP="00FD7AEB">
      <w:pPr>
        <w:suppressAutoHyphens w:val="0"/>
        <w:spacing w:after="0" w:line="240" w:lineRule="auto"/>
        <w:ind w:left="-284" w:firstLine="709"/>
        <w:jc w:val="center"/>
        <w:rPr>
          <w:b/>
        </w:rPr>
      </w:pPr>
      <w:r w:rsidRPr="002D1563">
        <w:rPr>
          <w:b/>
          <w:sz w:val="28"/>
          <w:szCs w:val="28"/>
        </w:rPr>
        <w:t>vyhlasuje voľnú pracovnú  pozíciu:</w:t>
      </w:r>
    </w:p>
    <w:p w14:paraId="37B92B07" w14:textId="77777777" w:rsidR="002D1563" w:rsidRPr="002D1563" w:rsidRDefault="002D1563" w:rsidP="002D1563">
      <w:pPr>
        <w:suppressAutoHyphens w:val="0"/>
        <w:spacing w:after="0" w:line="240" w:lineRule="auto"/>
        <w:rPr>
          <w:b/>
          <w:i/>
          <w:sz w:val="28"/>
          <w:szCs w:val="28"/>
          <w:u w:val="single"/>
        </w:rPr>
      </w:pPr>
    </w:p>
    <w:p w14:paraId="55B485C1" w14:textId="77777777" w:rsidR="002D1563" w:rsidRPr="002D1563" w:rsidRDefault="00C76F79" w:rsidP="002D1563">
      <w:pPr>
        <w:suppressAutoHyphens w:val="0"/>
        <w:spacing w:after="0" w:line="240" w:lineRule="auto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P</w:t>
      </w:r>
      <w:r w:rsidR="00CD3692">
        <w:rPr>
          <w:b/>
          <w:i/>
          <w:sz w:val="32"/>
          <w:szCs w:val="32"/>
          <w:u w:val="single"/>
        </w:rPr>
        <w:t>edagogický asistent</w:t>
      </w:r>
    </w:p>
    <w:p w14:paraId="097C31A1" w14:textId="77777777" w:rsidR="002D1563" w:rsidRPr="002D1563" w:rsidRDefault="002D1563" w:rsidP="002D1563">
      <w:pPr>
        <w:suppressAutoHyphens w:val="0"/>
        <w:spacing w:after="0" w:line="240" w:lineRule="auto"/>
      </w:pPr>
    </w:p>
    <w:p w14:paraId="7C88B245" w14:textId="77777777" w:rsidR="002D55C4" w:rsidRPr="002D1563" w:rsidRDefault="002D1563" w:rsidP="002D55C4">
      <w:pPr>
        <w:suppressAutoHyphens w:val="0"/>
        <w:spacing w:after="0" w:line="240" w:lineRule="auto"/>
        <w:ind w:firstLine="708"/>
        <w:rPr>
          <w:b/>
        </w:rPr>
      </w:pPr>
      <w:r w:rsidRPr="002D1563">
        <w:rPr>
          <w:b/>
        </w:rPr>
        <w:t xml:space="preserve">Termín nástupu:  </w:t>
      </w:r>
      <w:r w:rsidR="00FD7AEB">
        <w:rPr>
          <w:b/>
        </w:rPr>
        <w:t>1</w:t>
      </w:r>
      <w:r w:rsidR="00270E78">
        <w:rPr>
          <w:b/>
        </w:rPr>
        <w:t>.</w:t>
      </w:r>
      <w:r w:rsidR="00FD7AEB">
        <w:rPr>
          <w:b/>
        </w:rPr>
        <w:t>9</w:t>
      </w:r>
      <w:r w:rsidR="00270E78">
        <w:rPr>
          <w:b/>
        </w:rPr>
        <w:t>.2026</w:t>
      </w:r>
      <w:r w:rsidR="002D55C4">
        <w:rPr>
          <w:b/>
        </w:rPr>
        <w:t xml:space="preserve"> </w:t>
      </w:r>
    </w:p>
    <w:p w14:paraId="232BF788" w14:textId="77777777" w:rsidR="002D1563" w:rsidRPr="002D1563" w:rsidRDefault="002D1563" w:rsidP="002D1563">
      <w:pPr>
        <w:suppressAutoHyphens w:val="0"/>
        <w:spacing w:after="0" w:line="240" w:lineRule="auto"/>
        <w:ind w:firstLine="708"/>
        <w:rPr>
          <w:b/>
        </w:rPr>
      </w:pPr>
    </w:p>
    <w:p w14:paraId="68C3D6A0" w14:textId="77777777" w:rsidR="002D1563" w:rsidRPr="002D1563" w:rsidRDefault="002D1563" w:rsidP="00D8129B">
      <w:pPr>
        <w:suppressAutoHyphens w:val="0"/>
        <w:spacing w:after="0" w:line="240" w:lineRule="auto"/>
      </w:pPr>
      <w:r w:rsidRPr="002D1563">
        <w:rPr>
          <w:b/>
        </w:rPr>
        <w:tab/>
        <w:t>Pracovné podmienky:</w:t>
      </w:r>
      <w:r w:rsidR="00D8129B">
        <w:rPr>
          <w:b/>
        </w:rPr>
        <w:t xml:space="preserve"> </w:t>
      </w:r>
      <w:r w:rsidR="00FD7AEB">
        <w:t>polovičný pracovný úväzok – 20 hodín týždenne</w:t>
      </w:r>
    </w:p>
    <w:p w14:paraId="3C0D9722" w14:textId="77777777" w:rsidR="002D1563" w:rsidRPr="002D1563" w:rsidRDefault="002D1563" w:rsidP="002D1563">
      <w:pPr>
        <w:suppressAutoHyphens w:val="0"/>
        <w:spacing w:after="0" w:line="240" w:lineRule="auto"/>
      </w:pPr>
    </w:p>
    <w:p w14:paraId="706BD97A" w14:textId="77777777" w:rsidR="002D1563" w:rsidRDefault="002D1563" w:rsidP="002D1563">
      <w:pPr>
        <w:suppressAutoHyphens w:val="0"/>
        <w:spacing w:after="0" w:line="240" w:lineRule="auto"/>
        <w:ind w:firstLine="708"/>
        <w:rPr>
          <w:b/>
        </w:rPr>
      </w:pPr>
      <w:r w:rsidRPr="002D1563">
        <w:rPr>
          <w:b/>
        </w:rPr>
        <w:t>Kvalifikačné požiadavky na pracovnú pozíciu:</w:t>
      </w:r>
    </w:p>
    <w:p w14:paraId="74830D43" w14:textId="77777777" w:rsidR="00867513" w:rsidRDefault="00867513" w:rsidP="00FD7AEB">
      <w:pPr>
        <w:suppressAutoHyphens w:val="0"/>
        <w:spacing w:after="0" w:line="240" w:lineRule="auto"/>
        <w:rPr>
          <w:b/>
        </w:rPr>
      </w:pPr>
    </w:p>
    <w:p w14:paraId="62A0AB90" w14:textId="77777777" w:rsidR="00867513" w:rsidRPr="00867513" w:rsidRDefault="00FD7AEB" w:rsidP="00FD7AEB">
      <w:pPr>
        <w:pStyle w:val="Odsekzoznamu"/>
        <w:numPr>
          <w:ilvl w:val="0"/>
          <w:numId w:val="1"/>
        </w:numPr>
        <w:suppressAutoHyphens w:val="0"/>
        <w:spacing w:after="0" w:line="240" w:lineRule="auto"/>
        <w:ind w:left="1560"/>
      </w:pPr>
      <w:r>
        <w:t>ú</w:t>
      </w:r>
      <w:r w:rsidR="00867513" w:rsidRPr="00867513">
        <w:t>plné stredné vzdelanie pedagogického zamerania</w:t>
      </w:r>
    </w:p>
    <w:p w14:paraId="48E2A6A0" w14:textId="77777777" w:rsidR="002D1563" w:rsidRPr="002D1563" w:rsidRDefault="002D1563" w:rsidP="00FD7AEB">
      <w:pPr>
        <w:numPr>
          <w:ilvl w:val="0"/>
          <w:numId w:val="1"/>
        </w:numPr>
        <w:suppressAutoHyphens w:val="0"/>
        <w:spacing w:after="0" w:line="240" w:lineRule="auto"/>
        <w:ind w:left="1560"/>
        <w:contextualSpacing/>
      </w:pPr>
      <w:r w:rsidRPr="002D1563">
        <w:t xml:space="preserve">spĺňa kvalifikačné predpoklady podľa vyhlášky </w:t>
      </w:r>
      <w:r w:rsidR="00D72ED0">
        <w:t>173/2023</w:t>
      </w:r>
      <w:r w:rsidRPr="002D1563">
        <w:t xml:space="preserve"> Z.</w:t>
      </w:r>
      <w:r w:rsidR="00FD7AEB">
        <w:t xml:space="preserve"> </w:t>
      </w:r>
      <w:r w:rsidRPr="002D1563">
        <w:t>z. MŠVVaŠ SR o kvalifikačných predpokladoch pedagogických a odborných zamestnancov,  príloha č. 6 pedagogický asistent</w:t>
      </w:r>
    </w:p>
    <w:p w14:paraId="3A1F36DF" w14:textId="77777777" w:rsidR="002D1563" w:rsidRPr="002D1563" w:rsidRDefault="002D1563" w:rsidP="00FD7AEB">
      <w:pPr>
        <w:numPr>
          <w:ilvl w:val="0"/>
          <w:numId w:val="1"/>
        </w:numPr>
        <w:suppressAutoHyphens w:val="0"/>
        <w:spacing w:after="0" w:line="240" w:lineRule="auto"/>
        <w:ind w:left="1560"/>
        <w:contextualSpacing/>
      </w:pPr>
      <w:r w:rsidRPr="002D1563">
        <w:t>poznatky z oblasti špeciálnej pedagogiky – pre deti zo zdravotným znevýhodnením</w:t>
      </w:r>
    </w:p>
    <w:p w14:paraId="5A88CE52" w14:textId="77777777" w:rsidR="002D1563" w:rsidRPr="002D1563" w:rsidRDefault="002D1563" w:rsidP="00FD7AEB">
      <w:pPr>
        <w:numPr>
          <w:ilvl w:val="0"/>
          <w:numId w:val="1"/>
        </w:numPr>
        <w:suppressAutoHyphens w:val="0"/>
        <w:spacing w:after="0" w:line="240" w:lineRule="auto"/>
        <w:ind w:left="1560"/>
        <w:contextualSpacing/>
      </w:pPr>
      <w:r w:rsidRPr="002D1563">
        <w:t>bezúhonnosť, zdravotná spôsobilosť, zodpovednosť</w:t>
      </w:r>
    </w:p>
    <w:p w14:paraId="4D5FFA4D" w14:textId="77777777" w:rsidR="002D1563" w:rsidRPr="002D1563" w:rsidRDefault="002D1563" w:rsidP="00FD7AEB">
      <w:pPr>
        <w:suppressAutoHyphens w:val="0"/>
        <w:spacing w:after="0" w:line="240" w:lineRule="auto"/>
        <w:ind w:left="1560"/>
        <w:contextualSpacing/>
      </w:pPr>
    </w:p>
    <w:p w14:paraId="761245FE" w14:textId="77777777" w:rsidR="002D1563" w:rsidRDefault="002D1563" w:rsidP="002D1563">
      <w:pPr>
        <w:suppressAutoHyphens w:val="0"/>
        <w:spacing w:after="0" w:line="240" w:lineRule="auto"/>
        <w:ind w:left="708"/>
        <w:rPr>
          <w:b/>
        </w:rPr>
      </w:pPr>
      <w:r w:rsidRPr="002D1563">
        <w:rPr>
          <w:b/>
        </w:rPr>
        <w:t>Náplň práce</w:t>
      </w:r>
    </w:p>
    <w:p w14:paraId="3614224D" w14:textId="77777777" w:rsidR="00FD7AEB" w:rsidRPr="002D1563" w:rsidRDefault="00FD7AEB" w:rsidP="002D1563">
      <w:pPr>
        <w:suppressAutoHyphens w:val="0"/>
        <w:spacing w:after="0" w:line="240" w:lineRule="auto"/>
        <w:ind w:left="708"/>
        <w:rPr>
          <w:b/>
        </w:rPr>
      </w:pPr>
    </w:p>
    <w:p w14:paraId="3D74B5B8" w14:textId="77777777" w:rsidR="002D1563" w:rsidRPr="002D1563" w:rsidRDefault="002D1563" w:rsidP="00FD7AEB">
      <w:pPr>
        <w:numPr>
          <w:ilvl w:val="0"/>
          <w:numId w:val="1"/>
        </w:numPr>
        <w:tabs>
          <w:tab w:val="left" w:pos="284"/>
        </w:tabs>
        <w:suppressAutoHyphens w:val="0"/>
        <w:spacing w:after="0" w:line="240" w:lineRule="auto"/>
        <w:ind w:left="1560"/>
        <w:contextualSpacing/>
        <w:jc w:val="both"/>
      </w:pPr>
      <w:r w:rsidRPr="002D1563">
        <w:rPr>
          <w:noProof/>
          <w:lang w:eastAsia="cs-CZ"/>
        </w:rPr>
        <w:t xml:space="preserve">bezprostredne spolupracovať s učiteľom v triede a s pedagogickými zamestnancami školy,uľahčovať adaptáciu dieťaťa so špeciálnymi výchovno-vzdelávacími potrebami na prostredie školy alebo predškolského zariadenia </w:t>
      </w:r>
    </w:p>
    <w:p w14:paraId="416C3434" w14:textId="77777777" w:rsidR="002D1563" w:rsidRPr="002D1563" w:rsidRDefault="002D1563" w:rsidP="00FD7AEB">
      <w:pPr>
        <w:numPr>
          <w:ilvl w:val="0"/>
          <w:numId w:val="1"/>
        </w:numPr>
        <w:tabs>
          <w:tab w:val="left" w:pos="284"/>
        </w:tabs>
        <w:suppressAutoHyphens w:val="0"/>
        <w:spacing w:after="0" w:line="240" w:lineRule="auto"/>
        <w:ind w:left="1560"/>
        <w:contextualSpacing/>
        <w:jc w:val="both"/>
      </w:pPr>
      <w:r w:rsidRPr="002D1563">
        <w:t xml:space="preserve">podľa požiadaviek učiteľa, vychovávateľa v spolupráci s odbornými zamestnancami vytvárať rovnosť príležitostí vo výchove a vzdelávaní, </w:t>
      </w:r>
    </w:p>
    <w:p w14:paraId="6F1B78FE" w14:textId="77777777" w:rsidR="002D1563" w:rsidRPr="002D1563" w:rsidRDefault="002D1563" w:rsidP="00FD7AEB">
      <w:pPr>
        <w:numPr>
          <w:ilvl w:val="0"/>
          <w:numId w:val="1"/>
        </w:numPr>
        <w:suppressAutoHyphens w:val="0"/>
        <w:spacing w:after="0" w:line="240" w:lineRule="auto"/>
        <w:ind w:left="1560"/>
        <w:contextualSpacing/>
      </w:pPr>
      <w:r w:rsidRPr="002D1563">
        <w:t>pomáhať dieťaťu, žiakovi alebo skupine detí, žiakov pri preko</w:t>
      </w:r>
      <w:r w:rsidR="00D936F0">
        <w:t>ná</w:t>
      </w:r>
      <w:r w:rsidRPr="002D1563">
        <w:t>vaní architektonických, informačných, jazykových, zdravotných, sociálnych alebo kultúrnych bariér</w:t>
      </w:r>
    </w:p>
    <w:p w14:paraId="0BFD9AC4" w14:textId="77777777" w:rsidR="002D1563" w:rsidRPr="002D1563" w:rsidRDefault="002D1563" w:rsidP="00FD7AEB">
      <w:pPr>
        <w:suppressAutoHyphens w:val="0"/>
        <w:spacing w:after="0" w:line="240" w:lineRule="auto"/>
        <w:contextualSpacing/>
      </w:pPr>
    </w:p>
    <w:p w14:paraId="1B2719A9" w14:textId="77777777" w:rsidR="002D1563" w:rsidRPr="002D1563" w:rsidRDefault="002D1563" w:rsidP="002D1563">
      <w:pPr>
        <w:suppressAutoHyphens w:val="0"/>
        <w:spacing w:after="0" w:line="240" w:lineRule="auto"/>
        <w:ind w:left="708"/>
      </w:pPr>
      <w:r w:rsidRPr="002D1563">
        <w:rPr>
          <w:b/>
        </w:rPr>
        <w:t xml:space="preserve">Platové podmienky: </w:t>
      </w:r>
      <w:r w:rsidR="00BE7F5D" w:rsidRPr="002253C9">
        <w:t xml:space="preserve">odmeňovanie </w:t>
      </w:r>
      <w:r w:rsidR="00BE7F5D" w:rsidRPr="009A0557">
        <w:t>podľa Zákona</w:t>
      </w:r>
      <w:r w:rsidR="00BE7F5D">
        <w:rPr>
          <w:b/>
        </w:rPr>
        <w:t xml:space="preserve"> </w:t>
      </w:r>
      <w:r w:rsidR="00BE7F5D" w:rsidRPr="002253C9">
        <w:t>553/2003</w:t>
      </w:r>
      <w:r w:rsidR="00BE7F5D">
        <w:t xml:space="preserve"> </w:t>
      </w:r>
      <w:r w:rsidR="00BE7F5D" w:rsidRPr="002253C9">
        <w:rPr>
          <w:rFonts w:eastAsia="Times New Roman"/>
          <w:bCs/>
          <w:kern w:val="36"/>
          <w:lang w:eastAsia="sk-SK"/>
        </w:rPr>
        <w:t>o odmeňovaní niektorých zamestnancov pri výkone práce vo verejnom záujme</w:t>
      </w:r>
      <w:r w:rsidR="00BE7F5D">
        <w:rPr>
          <w:rFonts w:eastAsia="Times New Roman"/>
          <w:bCs/>
          <w:kern w:val="36"/>
          <w:lang w:eastAsia="sk-SK"/>
        </w:rPr>
        <w:t>.</w:t>
      </w:r>
    </w:p>
    <w:p w14:paraId="461034AC" w14:textId="77777777" w:rsidR="002D1563" w:rsidRPr="002D1563" w:rsidRDefault="002D1563" w:rsidP="002D1563">
      <w:pPr>
        <w:suppressAutoHyphens w:val="0"/>
        <w:spacing w:after="0" w:line="240" w:lineRule="auto"/>
        <w:ind w:left="708"/>
      </w:pPr>
    </w:p>
    <w:p w14:paraId="76C180E0" w14:textId="77777777" w:rsidR="00FD7AEB" w:rsidRDefault="002D1563" w:rsidP="002D1563">
      <w:pPr>
        <w:suppressAutoHyphens w:val="0"/>
        <w:spacing w:after="0" w:line="240" w:lineRule="auto"/>
        <w:ind w:left="708"/>
        <w:rPr>
          <w:b/>
        </w:rPr>
      </w:pPr>
      <w:r w:rsidRPr="002D1563">
        <w:rPr>
          <w:b/>
        </w:rPr>
        <w:t xml:space="preserve">Požadované doklady: </w:t>
      </w:r>
    </w:p>
    <w:p w14:paraId="7879FBC5" w14:textId="77777777" w:rsidR="002D1563" w:rsidRPr="002D1563" w:rsidRDefault="002D1563" w:rsidP="00FD7AEB">
      <w:pPr>
        <w:pStyle w:val="Odsekzoznamu"/>
        <w:numPr>
          <w:ilvl w:val="0"/>
          <w:numId w:val="2"/>
        </w:numPr>
        <w:suppressAutoHyphens w:val="0"/>
        <w:spacing w:after="0" w:line="240" w:lineRule="auto"/>
      </w:pPr>
      <w:r w:rsidRPr="002D1563">
        <w:t>žiadosť o prijatie do zamestnania</w:t>
      </w:r>
    </w:p>
    <w:p w14:paraId="7ABCB211" w14:textId="77777777" w:rsidR="002D1563" w:rsidRPr="002D1563" w:rsidRDefault="002D1563" w:rsidP="002D1563">
      <w:pPr>
        <w:numPr>
          <w:ilvl w:val="0"/>
          <w:numId w:val="2"/>
        </w:numPr>
        <w:suppressAutoHyphens w:val="0"/>
        <w:spacing w:after="0" w:line="240" w:lineRule="auto"/>
        <w:contextualSpacing/>
      </w:pPr>
      <w:r w:rsidRPr="002D1563">
        <w:t>štrukturovaný životopis</w:t>
      </w:r>
    </w:p>
    <w:p w14:paraId="34083FF8" w14:textId="77777777" w:rsidR="002D1563" w:rsidRPr="002D1563" w:rsidRDefault="002D1563" w:rsidP="002D1563">
      <w:pPr>
        <w:numPr>
          <w:ilvl w:val="0"/>
          <w:numId w:val="2"/>
        </w:numPr>
        <w:suppressAutoHyphens w:val="0"/>
        <w:spacing w:after="0" w:line="240" w:lineRule="auto"/>
        <w:contextualSpacing/>
      </w:pPr>
      <w:r w:rsidRPr="002D1563">
        <w:t>doklady o ukončenom vzdelaní</w:t>
      </w:r>
    </w:p>
    <w:p w14:paraId="3B8AE86F" w14:textId="77777777" w:rsidR="002D1563" w:rsidRPr="002D1563" w:rsidRDefault="002D1563" w:rsidP="002D1563">
      <w:pPr>
        <w:numPr>
          <w:ilvl w:val="0"/>
          <w:numId w:val="2"/>
        </w:numPr>
        <w:suppressAutoHyphens w:val="0"/>
        <w:spacing w:after="0" w:line="240" w:lineRule="auto"/>
        <w:contextualSpacing/>
      </w:pPr>
      <w:r w:rsidRPr="002D1563">
        <w:t>súhlas so spracovaním osobných údajov v zmysle nového  zákona</w:t>
      </w:r>
    </w:p>
    <w:p w14:paraId="5B03ADE9" w14:textId="77777777" w:rsidR="002D1563" w:rsidRPr="002D1563" w:rsidRDefault="002D1563" w:rsidP="002D1563">
      <w:pPr>
        <w:numPr>
          <w:ilvl w:val="0"/>
          <w:numId w:val="2"/>
        </w:numPr>
        <w:suppressAutoHyphens w:val="0"/>
        <w:spacing w:after="0" w:line="240" w:lineRule="auto"/>
        <w:contextualSpacing/>
      </w:pPr>
      <w:r w:rsidRPr="002D1563">
        <w:t>odpis z registra trestov</w:t>
      </w:r>
    </w:p>
    <w:p w14:paraId="37339757" w14:textId="77777777" w:rsidR="002D1563" w:rsidRPr="002D1563" w:rsidRDefault="002D1563" w:rsidP="000C2C1C">
      <w:pPr>
        <w:suppressAutoHyphens w:val="0"/>
        <w:spacing w:after="0" w:line="240" w:lineRule="auto"/>
        <w:ind w:left="3315"/>
        <w:contextualSpacing/>
      </w:pPr>
    </w:p>
    <w:p w14:paraId="5141BA53" w14:textId="77777777" w:rsidR="002D1563" w:rsidRDefault="002D1563" w:rsidP="00031277">
      <w:pPr>
        <w:suppressAutoHyphens w:val="0"/>
        <w:spacing w:after="0" w:line="240" w:lineRule="auto"/>
        <w:ind w:firstLine="709"/>
        <w:rPr>
          <w:b/>
        </w:rPr>
      </w:pPr>
      <w:r w:rsidRPr="002D1563">
        <w:rPr>
          <w:b/>
        </w:rPr>
        <w:t xml:space="preserve">Podanie žiadosti: </w:t>
      </w:r>
      <w:r w:rsidR="00031277">
        <w:rPr>
          <w:b/>
        </w:rPr>
        <w:t xml:space="preserve">do </w:t>
      </w:r>
      <w:r w:rsidR="00FD7AEB">
        <w:rPr>
          <w:b/>
        </w:rPr>
        <w:t>30.06.2026</w:t>
      </w:r>
    </w:p>
    <w:p w14:paraId="6195D432" w14:textId="77777777" w:rsidR="00031277" w:rsidRPr="002D1563" w:rsidRDefault="00031277" w:rsidP="00031277">
      <w:pPr>
        <w:suppressAutoHyphens w:val="0"/>
        <w:spacing w:after="0" w:line="240" w:lineRule="auto"/>
        <w:ind w:firstLine="709"/>
      </w:pPr>
    </w:p>
    <w:p w14:paraId="4BFA7E65" w14:textId="77777777" w:rsidR="002D1563" w:rsidRPr="002D1563" w:rsidRDefault="002D1563" w:rsidP="002D1563">
      <w:pPr>
        <w:suppressAutoHyphens w:val="0"/>
        <w:spacing w:after="0" w:line="240" w:lineRule="auto"/>
      </w:pPr>
      <w:r w:rsidRPr="002D1563">
        <w:tab/>
      </w:r>
      <w:r w:rsidR="00D8129B">
        <w:t>Spojená škola, Jána Vojtaššáka 13, Žilina</w:t>
      </w:r>
    </w:p>
    <w:p w14:paraId="63CFC8AC" w14:textId="77777777" w:rsidR="002D1563" w:rsidRPr="002D1563" w:rsidRDefault="002D1563" w:rsidP="002D1563">
      <w:pPr>
        <w:suppressAutoHyphens w:val="0"/>
        <w:spacing w:after="0" w:line="240" w:lineRule="auto"/>
      </w:pPr>
      <w:r w:rsidRPr="002D1563">
        <w:tab/>
        <w:t>J. Vojtaššáka 13, 010 08 Žilina</w:t>
      </w:r>
    </w:p>
    <w:p w14:paraId="35526279" w14:textId="77777777" w:rsidR="002D1563" w:rsidRPr="002D1563" w:rsidRDefault="002D1563" w:rsidP="002D1563">
      <w:pPr>
        <w:suppressAutoHyphens w:val="0"/>
        <w:spacing w:after="0" w:line="240" w:lineRule="auto"/>
      </w:pPr>
      <w:r w:rsidRPr="002D1563">
        <w:tab/>
        <w:t>Email:</w:t>
      </w:r>
      <w:r w:rsidR="002A6F58">
        <w:t xml:space="preserve"> </w:t>
      </w:r>
      <w:r w:rsidR="00FD7AEB">
        <w:rPr>
          <w:color w:val="0563C1" w:themeColor="hyperlink"/>
          <w:u w:val="single"/>
        </w:rPr>
        <w:t>zanova@ssza.sk</w:t>
      </w:r>
    </w:p>
    <w:p w14:paraId="34989CB1" w14:textId="77777777" w:rsidR="002D1563" w:rsidRPr="002D1563" w:rsidRDefault="002D1563" w:rsidP="002D1563">
      <w:pPr>
        <w:suppressAutoHyphens w:val="0"/>
        <w:spacing w:after="0" w:line="240" w:lineRule="auto"/>
      </w:pPr>
      <w:r w:rsidRPr="002D1563">
        <w:tab/>
        <w:t>Kontakt: 0911 932 373</w:t>
      </w:r>
    </w:p>
    <w:p w14:paraId="5DBFF8E2" w14:textId="77777777" w:rsidR="002D1563" w:rsidRPr="002D1563" w:rsidRDefault="002D1563" w:rsidP="002D1563">
      <w:pPr>
        <w:suppressAutoHyphens w:val="0"/>
        <w:spacing w:after="0" w:line="240" w:lineRule="auto"/>
      </w:pPr>
    </w:p>
    <w:sectPr w:rsidR="002D1563" w:rsidRPr="002D15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7" w:bottom="1417" w:left="1417" w:header="510" w:footer="30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A2068" w14:textId="77777777" w:rsidR="006A4D8B" w:rsidRDefault="006A4D8B">
      <w:pPr>
        <w:spacing w:after="0" w:line="240" w:lineRule="auto"/>
      </w:pPr>
      <w:r>
        <w:separator/>
      </w:r>
    </w:p>
  </w:endnote>
  <w:endnote w:type="continuationSeparator" w:id="0">
    <w:p w14:paraId="3B20A369" w14:textId="77777777" w:rsidR="006A4D8B" w:rsidRDefault="006A4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F18E4" w14:textId="77777777" w:rsidR="00B73D04" w:rsidRDefault="00B73D0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3B47C" w14:textId="77777777" w:rsidR="000817B6" w:rsidRDefault="00D8129B">
    <w:pPr>
      <w:pStyle w:val="Pta"/>
      <w:tabs>
        <w:tab w:val="clear" w:pos="4536"/>
        <w:tab w:val="clear" w:pos="9072"/>
        <w:tab w:val="left" w:pos="6237"/>
      </w:tabs>
      <w:rPr>
        <w:i/>
        <w:sz w:val="20"/>
        <w:szCs w:val="20"/>
      </w:rPr>
    </w:pPr>
    <w:r>
      <w:rPr>
        <w:i/>
        <w:sz w:val="20"/>
        <w:szCs w:val="20"/>
      </w:rPr>
      <w:t xml:space="preserve">Spojená škola, Jána </w:t>
    </w:r>
    <w:proofErr w:type="spellStart"/>
    <w:r>
      <w:rPr>
        <w:i/>
        <w:sz w:val="20"/>
        <w:szCs w:val="20"/>
      </w:rPr>
      <w:t>Vojtaššáka</w:t>
    </w:r>
    <w:proofErr w:type="spellEnd"/>
    <w:r>
      <w:rPr>
        <w:i/>
        <w:sz w:val="20"/>
        <w:szCs w:val="20"/>
      </w:rPr>
      <w:t xml:space="preserve"> 13, Žilina</w:t>
    </w:r>
    <w:r w:rsidR="00255726">
      <w:rPr>
        <w:i/>
        <w:sz w:val="20"/>
        <w:szCs w:val="20"/>
      </w:rPr>
      <w:t xml:space="preserve"> </w:t>
    </w:r>
    <w:r w:rsidR="00255726">
      <w:rPr>
        <w:i/>
        <w:sz w:val="20"/>
        <w:szCs w:val="20"/>
      </w:rPr>
      <w:tab/>
      <w:t xml:space="preserve">tel.: 0911 932 373 </w:t>
    </w:r>
  </w:p>
  <w:p w14:paraId="56EFB643" w14:textId="77777777" w:rsidR="000817B6" w:rsidRDefault="00255726">
    <w:pPr>
      <w:pStyle w:val="Pta"/>
      <w:tabs>
        <w:tab w:val="clear" w:pos="4536"/>
        <w:tab w:val="clear" w:pos="9072"/>
        <w:tab w:val="left" w:pos="6237"/>
      </w:tabs>
      <w:rPr>
        <w:i/>
        <w:sz w:val="20"/>
        <w:szCs w:val="20"/>
      </w:rPr>
    </w:pPr>
    <w:r>
      <w:rPr>
        <w:i/>
        <w:sz w:val="20"/>
        <w:szCs w:val="20"/>
      </w:rPr>
      <w:t xml:space="preserve">Jána </w:t>
    </w:r>
    <w:proofErr w:type="spellStart"/>
    <w:r>
      <w:rPr>
        <w:i/>
        <w:sz w:val="20"/>
        <w:szCs w:val="20"/>
      </w:rPr>
      <w:t>Vojtaššáka</w:t>
    </w:r>
    <w:proofErr w:type="spellEnd"/>
    <w:r>
      <w:rPr>
        <w:i/>
        <w:sz w:val="20"/>
        <w:szCs w:val="20"/>
      </w:rPr>
      <w:t xml:space="preserve"> 13    </w:t>
    </w:r>
    <w:r>
      <w:rPr>
        <w:i/>
        <w:sz w:val="20"/>
        <w:szCs w:val="20"/>
      </w:rPr>
      <w:tab/>
      <w:t xml:space="preserve">e-mail: </w:t>
    </w:r>
    <w:hyperlink r:id="rId1" w:history="1">
      <w:r w:rsidR="00D8129B" w:rsidRPr="00407A19">
        <w:rPr>
          <w:rStyle w:val="Hypertextovprepojenie"/>
          <w:i/>
          <w:sz w:val="20"/>
          <w:szCs w:val="20"/>
        </w:rPr>
        <w:t>ssza@szsza.sk</w:t>
      </w:r>
    </w:hyperlink>
  </w:p>
  <w:p w14:paraId="4530118A" w14:textId="77777777" w:rsidR="000817B6" w:rsidRDefault="00255726">
    <w:pPr>
      <w:pStyle w:val="Pta"/>
      <w:tabs>
        <w:tab w:val="clear" w:pos="4536"/>
        <w:tab w:val="left" w:pos="6237"/>
        <w:tab w:val="center" w:pos="9072"/>
      </w:tabs>
      <w:rPr>
        <w:rStyle w:val="Internetovodkaz"/>
        <w:i/>
        <w:sz w:val="20"/>
        <w:szCs w:val="20"/>
      </w:rPr>
    </w:pPr>
    <w:r>
      <w:rPr>
        <w:i/>
        <w:sz w:val="20"/>
        <w:szCs w:val="20"/>
      </w:rPr>
      <w:t>010 08 Žilina</w:t>
    </w:r>
    <w:r>
      <w:rPr>
        <w:i/>
        <w:sz w:val="20"/>
        <w:szCs w:val="20"/>
      </w:rPr>
      <w:tab/>
      <w:t xml:space="preserve">web:    </w:t>
    </w:r>
    <w:hyperlink r:id="rId2" w:history="1">
      <w:r w:rsidR="002A6F58" w:rsidRPr="00407A19">
        <w:rPr>
          <w:rStyle w:val="Hypertextovprepojenie"/>
          <w:i/>
          <w:sz w:val="20"/>
          <w:szCs w:val="20"/>
        </w:rPr>
        <w:t>www.ssza.sk</w:t>
      </w:r>
    </w:hyperlink>
  </w:p>
  <w:p w14:paraId="601DB5DF" w14:textId="77777777" w:rsidR="000817B6" w:rsidRDefault="00255726">
    <w:pPr>
      <w:pStyle w:val="Pta"/>
      <w:tabs>
        <w:tab w:val="clear" w:pos="4536"/>
        <w:tab w:val="left" w:pos="6237"/>
        <w:tab w:val="center" w:pos="9072"/>
      </w:tabs>
      <w:rPr>
        <w:i/>
        <w:sz w:val="20"/>
        <w:szCs w:val="20"/>
      </w:rPr>
    </w:pPr>
    <w:r>
      <w:rPr>
        <w:i/>
        <w:sz w:val="20"/>
        <w:szCs w:val="20"/>
      </w:rPr>
      <w:t xml:space="preserve">IČO: </w:t>
    </w:r>
    <w:r w:rsidR="00D8129B">
      <w:rPr>
        <w:i/>
        <w:sz w:val="20"/>
        <w:szCs w:val="20"/>
      </w:rPr>
      <w:t>55634737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23548" w14:textId="77777777" w:rsidR="00B73D04" w:rsidRDefault="00B73D0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3C380" w14:textId="77777777" w:rsidR="006A4D8B" w:rsidRDefault="006A4D8B">
      <w:pPr>
        <w:spacing w:after="0" w:line="240" w:lineRule="auto"/>
      </w:pPr>
      <w:r>
        <w:separator/>
      </w:r>
    </w:p>
  </w:footnote>
  <w:footnote w:type="continuationSeparator" w:id="0">
    <w:p w14:paraId="06DB513C" w14:textId="77777777" w:rsidR="006A4D8B" w:rsidRDefault="006A4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21706" w14:textId="77777777" w:rsidR="00B73D04" w:rsidRDefault="00B73D0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E5B51" w14:textId="77777777" w:rsidR="000817B6" w:rsidRDefault="00D8129B">
    <w:pPr>
      <w:pStyle w:val="Hlavika"/>
      <w:jc w:val="right"/>
      <w:rPr>
        <w:b/>
        <w:sz w:val="28"/>
        <w:szCs w:val="28"/>
      </w:rPr>
    </w:pPr>
    <w:r>
      <w:rPr>
        <w:b/>
        <w:sz w:val="28"/>
        <w:szCs w:val="28"/>
      </w:rPr>
      <w:t xml:space="preserve">Spojená škola, Jána </w:t>
    </w:r>
    <w:proofErr w:type="spellStart"/>
    <w:r>
      <w:rPr>
        <w:b/>
        <w:sz w:val="28"/>
        <w:szCs w:val="28"/>
      </w:rPr>
      <w:t>Vojtaššáka</w:t>
    </w:r>
    <w:proofErr w:type="spellEnd"/>
    <w:r>
      <w:rPr>
        <w:b/>
        <w:sz w:val="28"/>
        <w:szCs w:val="28"/>
      </w:rPr>
      <w:t xml:space="preserve"> 13, Žilina</w:t>
    </w:r>
  </w:p>
  <w:p w14:paraId="66E2006D" w14:textId="77777777" w:rsidR="00B73D04" w:rsidRDefault="00255726" w:rsidP="00B73D04">
    <w:pPr>
      <w:pStyle w:val="Hlavika"/>
      <w:spacing w:after="240"/>
      <w:jc w:val="right"/>
      <w:rPr>
        <w:b/>
      </w:rPr>
    </w:pPr>
    <w:r>
      <w:tab/>
    </w:r>
    <w:r w:rsidRPr="00B73D04">
      <w:rPr>
        <w:b/>
      </w:rPr>
      <w:t xml:space="preserve">Jána </w:t>
    </w:r>
    <w:proofErr w:type="spellStart"/>
    <w:r w:rsidRPr="00B73D04">
      <w:rPr>
        <w:b/>
      </w:rPr>
      <w:t>Vojtaššáka</w:t>
    </w:r>
    <w:proofErr w:type="spellEnd"/>
    <w:r w:rsidRPr="00B73D04">
      <w:rPr>
        <w:b/>
      </w:rPr>
      <w:t xml:space="preserve"> 13, 010 08 Žilina</w:t>
    </w:r>
    <w:r w:rsidR="00B73D04">
      <w:rPr>
        <w:b/>
      </w:rPr>
      <w:t xml:space="preserve">   </w:t>
    </w:r>
  </w:p>
  <w:p w14:paraId="073732D0" w14:textId="77777777" w:rsidR="000817B6" w:rsidRPr="00B73D04" w:rsidRDefault="00255726" w:rsidP="00B73D04">
    <w:pPr>
      <w:pStyle w:val="Hlavika"/>
      <w:spacing w:after="240"/>
      <w:jc w:val="right"/>
      <w:rPr>
        <w:b/>
      </w:rPr>
    </w:pPr>
    <w:r>
      <w:rPr>
        <w:b/>
        <w:sz w:val="20"/>
        <w:szCs w:val="20"/>
      </w:rPr>
      <w:t xml:space="preserve">IČO: </w:t>
    </w:r>
    <w:r w:rsidR="00D8129B">
      <w:rPr>
        <w:b/>
        <w:sz w:val="20"/>
        <w:szCs w:val="20"/>
      </w:rPr>
      <w:t>55634737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77011" w14:textId="77777777" w:rsidR="00B73D04" w:rsidRDefault="00B73D0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80FFF"/>
    <w:multiLevelType w:val="hybridMultilevel"/>
    <w:tmpl w:val="CE7AD542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F3B3828"/>
    <w:multiLevelType w:val="hybridMultilevel"/>
    <w:tmpl w:val="A8E83DE0"/>
    <w:lvl w:ilvl="0" w:tplc="041B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" w15:restartNumberingAfterBreak="0">
    <w:nsid w:val="41F06716"/>
    <w:multiLevelType w:val="hybridMultilevel"/>
    <w:tmpl w:val="25105D2A"/>
    <w:lvl w:ilvl="0" w:tplc="057CD6AE">
      <w:start w:val="1"/>
      <w:numFmt w:val="bullet"/>
      <w:lvlText w:val="-"/>
      <w:lvlJc w:val="left"/>
      <w:pPr>
        <w:ind w:left="3315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num w:numId="1" w16cid:durableId="1531796848">
    <w:abstractNumId w:val="1"/>
  </w:num>
  <w:num w:numId="2" w16cid:durableId="583494682">
    <w:abstractNumId w:val="2"/>
  </w:num>
  <w:num w:numId="3" w16cid:durableId="477648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7B6"/>
    <w:rsid w:val="00031277"/>
    <w:rsid w:val="000520A6"/>
    <w:rsid w:val="000750AC"/>
    <w:rsid w:val="000817B6"/>
    <w:rsid w:val="0009124B"/>
    <w:rsid w:val="000C2C1C"/>
    <w:rsid w:val="0016051A"/>
    <w:rsid w:val="001D0F92"/>
    <w:rsid w:val="002476AF"/>
    <w:rsid w:val="00255726"/>
    <w:rsid w:val="00270E78"/>
    <w:rsid w:val="0028193C"/>
    <w:rsid w:val="002A6F58"/>
    <w:rsid w:val="002D1563"/>
    <w:rsid w:val="002D55C4"/>
    <w:rsid w:val="00302723"/>
    <w:rsid w:val="00315411"/>
    <w:rsid w:val="00355FBE"/>
    <w:rsid w:val="00383BB0"/>
    <w:rsid w:val="00430F27"/>
    <w:rsid w:val="00491F85"/>
    <w:rsid w:val="004D5664"/>
    <w:rsid w:val="00502171"/>
    <w:rsid w:val="006A4D8B"/>
    <w:rsid w:val="006F5A20"/>
    <w:rsid w:val="007176B8"/>
    <w:rsid w:val="007763F7"/>
    <w:rsid w:val="007A7B5D"/>
    <w:rsid w:val="00802FFA"/>
    <w:rsid w:val="008572E5"/>
    <w:rsid w:val="00867513"/>
    <w:rsid w:val="008B7E3E"/>
    <w:rsid w:val="009027B0"/>
    <w:rsid w:val="00996E8F"/>
    <w:rsid w:val="009F560F"/>
    <w:rsid w:val="00A61690"/>
    <w:rsid w:val="00AA4C30"/>
    <w:rsid w:val="00AE1665"/>
    <w:rsid w:val="00B71653"/>
    <w:rsid w:val="00B73D04"/>
    <w:rsid w:val="00BA10BE"/>
    <w:rsid w:val="00BE7F5D"/>
    <w:rsid w:val="00C13748"/>
    <w:rsid w:val="00C76F79"/>
    <w:rsid w:val="00CC11F3"/>
    <w:rsid w:val="00CD3692"/>
    <w:rsid w:val="00D50C13"/>
    <w:rsid w:val="00D72ED0"/>
    <w:rsid w:val="00D8129B"/>
    <w:rsid w:val="00D85AB1"/>
    <w:rsid w:val="00D936F0"/>
    <w:rsid w:val="00DC4DF0"/>
    <w:rsid w:val="00DF1598"/>
    <w:rsid w:val="00E158B7"/>
    <w:rsid w:val="00E60659"/>
    <w:rsid w:val="00E6225A"/>
    <w:rsid w:val="00E679CB"/>
    <w:rsid w:val="00E722DE"/>
    <w:rsid w:val="00E8439C"/>
    <w:rsid w:val="00EB6984"/>
    <w:rsid w:val="00ED50A0"/>
    <w:rsid w:val="00FA2FC1"/>
    <w:rsid w:val="00FD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DB593"/>
  <w15:docId w15:val="{5A0AE78F-92E6-4399-8628-84BB468F6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  <w:rsid w:val="00113464"/>
  </w:style>
  <w:style w:type="character" w:customStyle="1" w:styleId="PtaChar">
    <w:name w:val="Päta Char"/>
    <w:basedOn w:val="Predvolenpsmoodseku"/>
    <w:link w:val="Pta"/>
    <w:uiPriority w:val="99"/>
    <w:qFormat/>
    <w:rsid w:val="00113464"/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873464"/>
    <w:rPr>
      <w:rFonts w:ascii="Segoe UI" w:hAnsi="Segoe UI" w:cs="Segoe UI"/>
      <w:sz w:val="18"/>
      <w:szCs w:val="18"/>
    </w:rPr>
  </w:style>
  <w:style w:type="character" w:customStyle="1" w:styleId="Internetovodkaz">
    <w:name w:val="Internetový odkaz"/>
    <w:basedOn w:val="Predvolenpsmoodseku"/>
    <w:uiPriority w:val="99"/>
    <w:unhideWhenUsed/>
    <w:rsid w:val="00765C20"/>
    <w:rPr>
      <w:color w:val="0563C1" w:themeColor="hyperlink"/>
      <w:u w:val="single"/>
    </w:rPr>
  </w:style>
  <w:style w:type="character" w:customStyle="1" w:styleId="Navtveninternetovodkaz">
    <w:name w:val="Navštívený internetový odkaz"/>
    <w:basedOn w:val="Predvolenpsmoodseku"/>
    <w:uiPriority w:val="99"/>
    <w:semiHidden/>
    <w:unhideWhenUsed/>
    <w:rsid w:val="00765C20"/>
    <w:rPr>
      <w:color w:val="954F72" w:themeColor="followedHyperlink"/>
      <w:u w:val="single"/>
    </w:rPr>
  </w:style>
  <w:style w:type="character" w:customStyle="1" w:styleId="WW8Num1z0">
    <w:name w:val="WW8Num1z0"/>
    <w:qFormat/>
    <w:rPr>
      <w:rFonts w:ascii="Times New Roman" w:eastAsia="Times New Roman" w:hAnsi="Times New Roman"/>
      <w:sz w:val="18"/>
      <w:szCs w:val="18"/>
    </w:rPr>
  </w:style>
  <w:style w:type="character" w:customStyle="1" w:styleId="WW8Num2z0">
    <w:name w:val="WW8Num2z0"/>
    <w:qFormat/>
  </w:style>
  <w:style w:type="character" w:customStyle="1" w:styleId="WW8Num2z4">
    <w:name w:val="WW8Num2z4"/>
    <w:qFormat/>
    <w:rPr>
      <w:rFonts w:ascii="Courier New" w:eastAsia="Courier New" w:hAnsi="Courier New"/>
    </w:rPr>
  </w:style>
  <w:style w:type="character" w:customStyle="1" w:styleId="WW8Num3z0">
    <w:name w:val="WW8Num3z0"/>
    <w:qFormat/>
    <w:rPr>
      <w:b w:val="0"/>
    </w:rPr>
  </w:style>
  <w:style w:type="character" w:customStyle="1" w:styleId="WW8Num4z0">
    <w:name w:val="WW8Num4z0"/>
    <w:qFormat/>
  </w:style>
  <w:style w:type="character" w:customStyle="1" w:styleId="WW8Num4z4">
    <w:name w:val="WW8Num4z4"/>
    <w:qFormat/>
    <w:rPr>
      <w:rFonts w:ascii="Courier New" w:eastAsia="Courier New" w:hAnsi="Courier New"/>
    </w:rPr>
  </w:style>
  <w:style w:type="character" w:customStyle="1" w:styleId="WW8Num5z0">
    <w:name w:val="WW8Num5z0"/>
    <w:qFormat/>
    <w:rPr>
      <w:sz w:val="30"/>
    </w:rPr>
  </w:style>
  <w:style w:type="character" w:customStyle="1" w:styleId="WW8Num6z0">
    <w:name w:val="WW8Num6z0"/>
    <w:qFormat/>
  </w:style>
  <w:style w:type="character" w:customStyle="1" w:styleId="WW8Num7z0">
    <w:name w:val="WW8Num7z0"/>
    <w:qFormat/>
  </w:style>
  <w:style w:type="character" w:customStyle="1" w:styleId="WW8Num7z4">
    <w:name w:val="WW8Num7z4"/>
    <w:qFormat/>
    <w:rPr>
      <w:rFonts w:ascii="Courier New" w:eastAsia="Courier New" w:hAnsi="Courier New"/>
    </w:rPr>
  </w:style>
  <w:style w:type="character" w:customStyle="1" w:styleId="WW8Num8z0">
    <w:name w:val="WW8Num8z0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3z1">
    <w:name w:val="WW8Num3z1"/>
    <w:qFormat/>
    <w:rPr>
      <w:rFonts w:ascii="Courier New" w:eastAsia="Courier New" w:hAnsi="Courier New"/>
    </w:rPr>
  </w:style>
  <w:style w:type="character" w:customStyle="1" w:styleId="WW8Num5z1">
    <w:name w:val="WW8Num5z1"/>
    <w:qFormat/>
  </w:style>
  <w:style w:type="character" w:customStyle="1" w:styleId="WW8Num5z4">
    <w:name w:val="WW8Num5z4"/>
    <w:qFormat/>
    <w:rPr>
      <w:rFonts w:ascii="Courier New" w:eastAsia="Courier New" w:hAnsi="Courier New"/>
    </w:rPr>
  </w:style>
  <w:style w:type="character" w:customStyle="1" w:styleId="WW8Num6z4">
    <w:name w:val="WW8Num6z4"/>
    <w:qFormat/>
    <w:rPr>
      <w:rFonts w:ascii="Courier New" w:eastAsia="Courier New" w:hAnsi="Courier New"/>
    </w:rPr>
  </w:style>
  <w:style w:type="character" w:customStyle="1" w:styleId="WW8Num8z1">
    <w:name w:val="WW8Num8z1"/>
    <w:qFormat/>
    <w:rPr>
      <w:rFonts w:ascii="Courier New" w:eastAsia="Courier New" w:hAnsi="Courier New"/>
    </w:rPr>
  </w:style>
  <w:style w:type="character" w:customStyle="1" w:styleId="WW8Num10z0">
    <w:name w:val="WW8Num10z0"/>
    <w:qFormat/>
    <w:rPr>
      <w:b w:val="0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1">
    <w:name w:val="WW8Num11z1"/>
    <w:qFormat/>
    <w:rPr>
      <w:rFonts w:ascii="Courier New" w:eastAsia="Courier New" w:hAnsi="Courier New"/>
    </w:rPr>
  </w:style>
  <w:style w:type="character" w:customStyle="1" w:styleId="WW8Num12z1">
    <w:name w:val="WW8Num12z1"/>
    <w:qFormat/>
    <w:rPr>
      <w:rFonts w:ascii="Courier New" w:eastAsia="Courier New" w:hAnsi="Courier New"/>
    </w:rPr>
  </w:style>
  <w:style w:type="character" w:customStyle="1" w:styleId="WW8Num13z1">
    <w:name w:val="WW8Num13z1"/>
    <w:qFormat/>
    <w:rPr>
      <w:rFonts w:ascii="Courier New" w:eastAsia="Courier New" w:hAnsi="Courier New"/>
    </w:rPr>
  </w:style>
  <w:style w:type="character" w:customStyle="1" w:styleId="WW8Num14z1">
    <w:name w:val="WW8Num14z1"/>
    <w:qFormat/>
    <w:rPr>
      <w:rFonts w:ascii="Courier New" w:eastAsia="Courier New" w:hAnsi="Courier New"/>
    </w:rPr>
  </w:style>
  <w:style w:type="character" w:customStyle="1" w:styleId="WW8Num15z0">
    <w:name w:val="WW8Num15z0"/>
    <w:qFormat/>
    <w:rPr>
      <w:rFonts w:ascii="Times New Roman" w:eastAsia="Times New Roman" w:hAnsi="Times New Roman"/>
    </w:rPr>
  </w:style>
  <w:style w:type="character" w:customStyle="1" w:styleId="WW8Num15z1">
    <w:name w:val="WW8Num15z1"/>
    <w:qFormat/>
    <w:rPr>
      <w:rFonts w:ascii="Courier New" w:eastAsia="Courier New" w:hAnsi="Courier New"/>
    </w:rPr>
  </w:style>
  <w:style w:type="character" w:customStyle="1" w:styleId="WW8Num16z1">
    <w:name w:val="WW8Num16z1"/>
    <w:qFormat/>
    <w:rPr>
      <w:rFonts w:ascii="Courier New" w:eastAsia="Courier New" w:hAnsi="Courier New"/>
    </w:rPr>
  </w:style>
  <w:style w:type="character" w:customStyle="1" w:styleId="WW8Num17z0">
    <w:name w:val="WW8Num17z0"/>
    <w:qFormat/>
  </w:style>
  <w:style w:type="character" w:customStyle="1" w:styleId="WW8Num17z1">
    <w:name w:val="WW8Num17z1"/>
    <w:qFormat/>
    <w:rPr>
      <w:rFonts w:ascii="Courier New" w:eastAsia="Courier New" w:hAnsi="Courier New"/>
    </w:rPr>
  </w:style>
  <w:style w:type="character" w:customStyle="1" w:styleId="WW8Num18z0">
    <w:name w:val="WW8Num18z0"/>
    <w:qFormat/>
  </w:style>
  <w:style w:type="character" w:customStyle="1" w:styleId="WW8Num18z4">
    <w:name w:val="WW8Num18z4"/>
    <w:qFormat/>
    <w:rPr>
      <w:rFonts w:ascii="Courier New" w:eastAsia="Courier New" w:hAnsi="Courier New"/>
    </w:rPr>
  </w:style>
  <w:style w:type="character" w:customStyle="1" w:styleId="WW8Num19z1">
    <w:name w:val="WW8Num19z1"/>
    <w:qFormat/>
    <w:rPr>
      <w:rFonts w:ascii="Courier New" w:eastAsia="Courier New" w:hAnsi="Courier New"/>
    </w:rPr>
  </w:style>
  <w:style w:type="character" w:customStyle="1" w:styleId="WW8Num20z0">
    <w:name w:val="WW8Num20z0"/>
    <w:qFormat/>
    <w:rPr>
      <w:sz w:val="30"/>
    </w:rPr>
  </w:style>
  <w:style w:type="character" w:customStyle="1" w:styleId="WW8Num20z1">
    <w:name w:val="WW8Num20z1"/>
    <w:qFormat/>
    <w:rPr>
      <w:rFonts w:ascii="Courier New" w:eastAsia="Courier New" w:hAnsi="Courier New"/>
    </w:rPr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1">
    <w:name w:val="WW8Num22z1"/>
    <w:qFormat/>
    <w:rPr>
      <w:rFonts w:ascii="Courier New" w:eastAsia="Courier New" w:hAnsi="Courier New"/>
    </w:rPr>
  </w:style>
  <w:style w:type="character" w:customStyle="1" w:styleId="WW8Num23z1">
    <w:name w:val="WW8Num23z1"/>
    <w:qFormat/>
    <w:rPr>
      <w:rFonts w:ascii="Courier New" w:eastAsia="Courier New" w:hAnsi="Courier New"/>
    </w:rPr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4">
    <w:name w:val="WW8Num26z4"/>
    <w:qFormat/>
    <w:rPr>
      <w:rFonts w:ascii="Courier New" w:eastAsia="Courier New" w:hAnsi="Courier New"/>
    </w:rPr>
  </w:style>
  <w:style w:type="character" w:customStyle="1" w:styleId="WW8Num27z1">
    <w:name w:val="WW8Num27z1"/>
    <w:qFormat/>
    <w:rPr>
      <w:rFonts w:ascii="Courier New" w:eastAsia="Courier New" w:hAnsi="Courier New"/>
    </w:rPr>
  </w:style>
  <w:style w:type="character" w:customStyle="1" w:styleId="WW8Num28z1">
    <w:name w:val="WW8Num28z1"/>
    <w:qFormat/>
    <w:rPr>
      <w:rFonts w:ascii="Courier New" w:eastAsia="Courier New" w:hAnsi="Courier New"/>
    </w:rPr>
  </w:style>
  <w:style w:type="character" w:customStyle="1" w:styleId="WW8Num29z1">
    <w:name w:val="WW8Num29z1"/>
    <w:qFormat/>
    <w:rPr>
      <w:rFonts w:ascii="Courier New" w:eastAsia="Courier New" w:hAnsi="Courier New"/>
    </w:rPr>
  </w:style>
  <w:style w:type="character" w:customStyle="1" w:styleId="WW8Num30z1">
    <w:name w:val="WW8Num30z1"/>
    <w:qFormat/>
    <w:rPr>
      <w:rFonts w:ascii="Courier New" w:eastAsia="Courier New" w:hAnsi="Courier New"/>
    </w:rPr>
  </w:style>
  <w:style w:type="character" w:customStyle="1" w:styleId="WW8Num31z1">
    <w:name w:val="WW8Num31z1"/>
    <w:qFormat/>
    <w:rPr>
      <w:rFonts w:ascii="Courier New" w:eastAsia="Courier New" w:hAnsi="Courier New"/>
    </w:rPr>
  </w:style>
  <w:style w:type="character" w:customStyle="1" w:styleId="WW8Num32z1">
    <w:name w:val="WW8Num32z1"/>
    <w:qFormat/>
    <w:rPr>
      <w:rFonts w:ascii="Courier New" w:eastAsia="Courier New" w:hAnsi="Courier New"/>
    </w:rPr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4">
    <w:name w:val="WW8Num34z4"/>
    <w:qFormat/>
    <w:rPr>
      <w:rFonts w:ascii="Courier New" w:eastAsia="Courier New" w:hAnsi="Courier New"/>
    </w:rPr>
  </w:style>
  <w:style w:type="character" w:customStyle="1" w:styleId="WW8Num35z0">
    <w:name w:val="WW8Num35z0"/>
    <w:qFormat/>
  </w:style>
  <w:style w:type="character" w:customStyle="1" w:styleId="WW8Num35z4">
    <w:name w:val="WW8Num35z4"/>
    <w:qFormat/>
    <w:rPr>
      <w:rFonts w:ascii="Courier New" w:eastAsia="Courier New" w:hAnsi="Courier New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Ari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link w:val="HlavikaChar"/>
    <w:uiPriority w:val="99"/>
    <w:unhideWhenUsed/>
    <w:rsid w:val="00113464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113464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y"/>
    <w:link w:val="TextbublinyChar"/>
    <w:qFormat/>
    <w:rPr>
      <w:rFonts w:ascii="Segoe UI" w:eastAsia="Segoe UI" w:hAnsi="Segoe UI"/>
      <w:sz w:val="18"/>
      <w:szCs w:val="18"/>
      <w:lang w:eastAsia="hi-IN"/>
    </w:rPr>
  </w:style>
  <w:style w:type="paragraph" w:styleId="Normlnywebov">
    <w:name w:val="Normal (Web)"/>
    <w:basedOn w:val="Normlny"/>
    <w:qFormat/>
    <w:pPr>
      <w:spacing w:before="280" w:after="119"/>
    </w:pPr>
    <w:rPr>
      <w:rFonts w:eastAsia="Calibri"/>
      <w:lang w:eastAsia="hi-IN"/>
    </w:rPr>
  </w:style>
  <w:style w:type="paragraph" w:styleId="Odsekzoznamu">
    <w:name w:val="List Paragraph"/>
    <w:basedOn w:val="Normlny"/>
    <w:qFormat/>
    <w:pPr>
      <w:ind w:left="708"/>
    </w:pPr>
  </w:style>
  <w:style w:type="paragraph" w:customStyle="1" w:styleId="Zarkazkladnhotextu21">
    <w:name w:val="Zarážka základného textu 21"/>
    <w:basedOn w:val="Normlny"/>
    <w:qFormat/>
    <w:pPr>
      <w:tabs>
        <w:tab w:val="left" w:pos="720"/>
        <w:tab w:val="left" w:pos="3960"/>
      </w:tabs>
      <w:ind w:left="708" w:hanging="708"/>
    </w:pPr>
    <w:rPr>
      <w:rFonts w:ascii="Tahoma" w:eastAsia="Tahoma" w:hAnsi="Tahoma"/>
      <w:sz w:val="20"/>
      <w:lang w:eastAsia="hi-IN"/>
    </w:rPr>
  </w:style>
  <w:style w:type="paragraph" w:customStyle="1" w:styleId="Default">
    <w:name w:val="Default"/>
    <w:rsid w:val="00CC11F3"/>
    <w:pPr>
      <w:suppressAutoHyphens w:val="0"/>
      <w:autoSpaceDE w:val="0"/>
      <w:autoSpaceDN w:val="0"/>
      <w:adjustRightInd w:val="0"/>
    </w:pPr>
    <w:rPr>
      <w:rFonts w:ascii="Arial" w:eastAsia="Calibri" w:hAnsi="Arial" w:cs="Arial"/>
      <w:color w:val="00000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D8129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812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3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sza.sk" TargetMode="External"/><Relationship Id="rId1" Type="http://schemas.openxmlformats.org/officeDocument/2006/relationships/hyperlink" Target="mailto:ssza@szsza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krajcip@gmail.com</dc:creator>
  <dc:description/>
  <cp:lastModifiedBy>Blanka Vajdová</cp:lastModifiedBy>
  <cp:revision>2</cp:revision>
  <dcterms:created xsi:type="dcterms:W3CDTF">2026-06-17T05:54:00Z</dcterms:created>
  <dcterms:modified xsi:type="dcterms:W3CDTF">2026-06-17T05:54:00Z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