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D1" w:rsidRPr="009E17D1" w:rsidRDefault="009E17D1" w:rsidP="009E17D1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12529"/>
          <w:sz w:val="32"/>
          <w:szCs w:val="32"/>
          <w:lang w:eastAsia="sk-SK"/>
        </w:rPr>
      </w:pPr>
      <w:r w:rsidRPr="009E17D1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sk-SK"/>
        </w:rPr>
        <w:t>Externé testovanie na účel získania nižšieho stredného vzdelania v školskom roku 202</w:t>
      </w:r>
      <w:r w:rsidR="001B580C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sk-SK"/>
        </w:rPr>
        <w:t>5</w:t>
      </w:r>
      <w:r w:rsidRPr="009E17D1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sk-SK"/>
        </w:rPr>
        <w:t>/202</w:t>
      </w:r>
      <w:r w:rsidR="001B580C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sk-SK"/>
        </w:rPr>
        <w:t>6</w:t>
      </w:r>
    </w:p>
    <w:p w:rsidR="009E17D1" w:rsidRPr="009E17D1" w:rsidRDefault="009E17D1" w:rsidP="009E17D1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Ministerstvo, školstva, výskumu, vývoja a mládeže SR (ďalej len „ministerstvo školstva“) zverejňuje v súlade s § 13 ods. 2 vyhlášky Ministerstva školstva, vedy, výskumu a športu Slovenskej republiky č. 223/2022 Z. z. o základnej škole na svojom webovom sídle informáciu o obsahu, termíne externého testovania na účel získania nižšieho stredného vzdelania a kritériá úspešného absolvovania externého testovania na účel získania nižšieho stredného vzdelania (ďalej len „externé testovanie“).</w:t>
      </w:r>
    </w:p>
    <w:p w:rsidR="00E54431" w:rsidRPr="00E54431" w:rsidRDefault="001B580C" w:rsidP="00E544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 xml:space="preserve"> </w:t>
      </w:r>
      <w:r w:rsidR="00E54431" w:rsidRPr="00E5443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Podľa § 155 ods. 9 zákona č. 245/2008 Z. z. o výchove a vzdelávaní (školský zákon) a o zmene a doplnení niektorých zákonov v znení neskorších predpisov sa externého testovania na účel získania nižšieho stredného vzdelania môže na základe žiadosti zúčastniť </w:t>
      </w:r>
      <w:r w:rsidR="00E54431" w:rsidRPr="00E54431">
        <w:rPr>
          <w:rStyle w:val="Siln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žiak posledného ročníka základnej školy, ak ide o žiaka s mentálnym postihnutím alebo s mentálnym postihnutím v kombinácii s iným postihnutím </w:t>
      </w:r>
      <w:r w:rsidR="00E54431" w:rsidRPr="00E5443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(t. j. žiak podľa § 97 ods. 5 školského zákona) a </w:t>
      </w:r>
      <w:r w:rsidR="00E54431" w:rsidRPr="00E54431">
        <w:rPr>
          <w:rStyle w:val="Siln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fyzická osoba, ktorá dosiahla primárne vzdelanie a skončila povinnú školskú dochádzku </w:t>
      </w:r>
      <w:r w:rsidR="00E54431" w:rsidRPr="00E5443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(ďalej len „uchádzač“).</w:t>
      </w:r>
    </w:p>
    <w:p w:rsidR="00E54431" w:rsidRPr="005330DF" w:rsidRDefault="00E54431" w:rsidP="00E544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EAA" w:rsidRDefault="00E54431" w:rsidP="00E544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Testovanie sa uskutoční v dňoch 18. a 19. marca 2026 </w:t>
      </w:r>
    </w:p>
    <w:p w:rsidR="00E54431" w:rsidRPr="005330DF" w:rsidRDefault="00E54431" w:rsidP="00E544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Základnej škole,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Kubranská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cesta 80, Trenčín.</w:t>
      </w:r>
    </w:p>
    <w:p w:rsidR="00E54431" w:rsidRDefault="00E54431" w:rsidP="00E54431">
      <w:pPr>
        <w:jc w:val="both"/>
      </w:pPr>
    </w:p>
    <w:p w:rsidR="00E54431" w:rsidRPr="00BE1DE0" w:rsidRDefault="00E54431" w:rsidP="00E54431">
      <w:pPr>
        <w:jc w:val="both"/>
        <w:rPr>
          <w:rFonts w:ascii="Times New Roman" w:hAnsi="Times New Roman" w:cs="Times New Roman"/>
          <w:sz w:val="24"/>
          <w:szCs w:val="24"/>
        </w:rPr>
      </w:pPr>
      <w:r w:rsidRPr="00BE1DE0">
        <w:rPr>
          <w:rFonts w:ascii="Times New Roman" w:hAnsi="Times New Roman" w:cs="Times New Roman"/>
          <w:sz w:val="24"/>
          <w:szCs w:val="24"/>
        </w:rPr>
        <w:t xml:space="preserve">Ak žiadateľ vykoná externé testovanie neúspešne, môže podať žiadosť o externé testovanie v opravnom termíne, a to do 30 dní od neúspešného vykonania externého testovania </w:t>
      </w:r>
      <w:r>
        <w:rPr>
          <w:rFonts w:ascii="Times New Roman" w:hAnsi="Times New Roman" w:cs="Times New Roman"/>
          <w:sz w:val="24"/>
          <w:szCs w:val="24"/>
        </w:rPr>
        <w:t>na Regionálny úrad školskej správy v Trenčíne.</w:t>
      </w:r>
      <w:r w:rsidRPr="00BE1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7D1" w:rsidRPr="009E17D1" w:rsidRDefault="009E17D1" w:rsidP="009E17D1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V tomto termíne sa zároveň uskutoční aj </w:t>
      </w:r>
      <w:r w:rsidRPr="009E17D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sk-SK"/>
        </w:rPr>
        <w:t>opravný termín </w:t>
      </w: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pre uchádzačov, ktorí </w:t>
      </w:r>
      <w:r w:rsidRPr="009E17D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sk-SK"/>
        </w:rPr>
        <w:t>v školskom roku 202</w:t>
      </w:r>
      <w:r w:rsidR="001B580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sk-SK"/>
        </w:rPr>
        <w:t>4</w:t>
      </w:r>
      <w:r w:rsidRPr="009E17D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sk-SK"/>
        </w:rPr>
        <w:t>/202</w:t>
      </w:r>
      <w:r w:rsidR="001B580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sk-SK"/>
        </w:rPr>
        <w:t>5</w:t>
      </w: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 v riadnom termíne vykonali externé testovanie na účel získania nižšieho stredného vzdelania neúspešne a požiadali o to príslušný regionálny úrad školskej správy do 30 dní odo dňa oznámenia výsledku.</w:t>
      </w:r>
    </w:p>
    <w:p w:rsidR="009E17D1" w:rsidRPr="009E17D1" w:rsidRDefault="009E17D1" w:rsidP="009E17D1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Externé testovanie 202</w:t>
      </w:r>
      <w:r w:rsidR="001B580C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6</w:t>
      </w: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 bude pozostávať zo </w:t>
      </w:r>
      <w:r w:rsidRPr="009E17D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sk-SK"/>
        </w:rPr>
        <w:t>štyroch testov</w:t>
      </w: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 administrovaných v listinnej podobe a to:</w:t>
      </w:r>
    </w:p>
    <w:p w:rsidR="009E17D1" w:rsidRPr="009E17D1" w:rsidRDefault="009E17D1" w:rsidP="009E17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test z </w:t>
      </w:r>
      <w:r w:rsidRPr="009E17D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sk-SK"/>
        </w:rPr>
        <w:t>vyučovacieho jazyka</w:t>
      </w: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 (slovenský jazyk a literatúra – SJL alebo maďarský jazyk a literatúra – MJL);</w:t>
      </w:r>
    </w:p>
    <w:p w:rsidR="009E17D1" w:rsidRPr="009E17D1" w:rsidRDefault="009E17D1" w:rsidP="009E17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test z</w:t>
      </w:r>
      <w:r w:rsidRPr="009E17D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sk-SK"/>
        </w:rPr>
        <w:t> matematiky</w:t>
      </w: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 (MAT);</w:t>
      </w:r>
    </w:p>
    <w:p w:rsidR="009E17D1" w:rsidRPr="009E17D1" w:rsidRDefault="009E17D1" w:rsidP="009E17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test z </w:t>
      </w:r>
      <w:r w:rsidRPr="009E17D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sk-SK"/>
        </w:rPr>
        <w:t>Človek a príroda</w:t>
      </w: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 (</w:t>
      </w:r>
      <w:proofErr w:type="spellStart"/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ČaP</w:t>
      </w:r>
      <w:proofErr w:type="spellEnd"/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 xml:space="preserve"> – </w:t>
      </w:r>
      <w:r w:rsidRPr="009E17D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sk-SK"/>
        </w:rPr>
        <w:t>fyzika, chémia a biológia</w:t>
      </w: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) a</w:t>
      </w:r>
    </w:p>
    <w:p w:rsidR="009E17D1" w:rsidRPr="009E17D1" w:rsidRDefault="009E17D1" w:rsidP="009E17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test z </w:t>
      </w:r>
      <w:r w:rsidRPr="009E17D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sk-SK"/>
        </w:rPr>
        <w:t>Človek a spoločnosť</w:t>
      </w: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 (</w:t>
      </w:r>
      <w:proofErr w:type="spellStart"/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ČaS</w:t>
      </w:r>
      <w:proofErr w:type="spellEnd"/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 xml:space="preserve"> – </w:t>
      </w:r>
      <w:r w:rsidRPr="009E17D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sk-SK"/>
        </w:rPr>
        <w:t>geografia, dejepis a občianska náuka</w:t>
      </w: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).</w:t>
      </w:r>
    </w:p>
    <w:p w:rsidR="009E17D1" w:rsidRPr="009E17D1" w:rsidRDefault="009E17D1" w:rsidP="009E17D1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Externé testovanie sa v súlade s dokumentom </w:t>
      </w:r>
      <w:hyperlink r:id="rId5" w:history="1">
        <w:r w:rsidRPr="009E17D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k-SK"/>
          </w:rPr>
          <w:t>Rámcové učebné plány a vzdelávacie štandardy vzdelávania na získanie nižšieho stredného vzdelania</w:t>
        </w:r>
        <w:r w:rsidRPr="009E17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 </w:t>
        </w:r>
      </w:hyperlink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zameria na overenie:</w:t>
      </w:r>
    </w:p>
    <w:p w:rsidR="009E17D1" w:rsidRPr="009E17D1" w:rsidRDefault="009E17D1" w:rsidP="009E17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9E17D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sk-SK"/>
        </w:rPr>
        <w:lastRenderedPageBreak/>
        <w:t>vedomostí a zručností žiakov z oblasti jazyka a literatúry</w:t>
      </w: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; čitateľských kompetencií – prácu s informáciami, čítanie s porozumením, schopnosť žiakov interpretovať rôzne druhy súvislých, nesúvislých, umeleckých i vecných textov a schopnosť argumentovať;</w:t>
      </w:r>
    </w:p>
    <w:p w:rsidR="009E17D1" w:rsidRPr="009E17D1" w:rsidRDefault="009E17D1" w:rsidP="009E17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9E17D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sk-SK"/>
        </w:rPr>
        <w:t>matematických kompetencií</w:t>
      </w: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 – schopností používať matematické myslenie na riešenie rôznych problémov každodenného života;</w:t>
      </w:r>
    </w:p>
    <w:p w:rsidR="009E17D1" w:rsidRPr="009E17D1" w:rsidRDefault="009E17D1" w:rsidP="009E17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9E17D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sk-SK"/>
        </w:rPr>
        <w:t>prírodovedných a spoločenskovedných kompetencií</w:t>
      </w: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 – schopností využívať poznatky vedy a svoje myslenie ako aktívny občan.</w:t>
      </w:r>
    </w:p>
    <w:p w:rsidR="009E17D1" w:rsidRPr="009E17D1" w:rsidRDefault="009E17D1" w:rsidP="009E17D1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9E17D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sk-SK"/>
        </w:rPr>
        <w:t>Obsahové zameranie testov, hodnotenie</w:t>
      </w: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 a </w:t>
      </w:r>
      <w:r w:rsidRPr="009E17D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sk-SK"/>
        </w:rPr>
        <w:t>kritériá úspešnosti absolvovania testov</w:t>
      </w: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 na účel získania nižšieho stredného vzdelania určuje ministerstvo školstva v dokumente </w:t>
      </w:r>
      <w:r w:rsidRPr="009E17D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sk-SK"/>
        </w:rPr>
        <w:t>Špecifikácia testov, hodnotenie a kritéria v školskom roku 202</w:t>
      </w:r>
      <w:r w:rsidR="001B580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sk-SK"/>
        </w:rPr>
        <w:t>5</w:t>
      </w:r>
      <w:r w:rsidRPr="009E17D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sk-SK"/>
        </w:rPr>
        <w:t>/202</w:t>
      </w:r>
      <w:r w:rsidR="001B580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sk-SK"/>
        </w:rPr>
        <w:t>6</w:t>
      </w: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.</w:t>
      </w:r>
    </w:p>
    <w:p w:rsidR="009E17D1" w:rsidRPr="009E17D1" w:rsidRDefault="009E17D1" w:rsidP="009E17D1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 </w:t>
      </w:r>
      <w:bookmarkStart w:id="1" w:name="_Hlk128603105"/>
      <w:r w:rsidRPr="009E17D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sk-SK"/>
        </w:rPr>
        <w:t>Výsledky žiadateľov - absolventov</w:t>
      </w:r>
      <w:bookmarkEnd w:id="1"/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 v externom testovaní budú distribuované </w:t>
      </w:r>
      <w:r w:rsidRPr="009E17D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sk-SK"/>
        </w:rPr>
        <w:t>v elektronickej podobe</w:t>
      </w: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 príslušným základným školám, v ktorých sa externé testovanie bude realizovať a príslušným regionálnym úradom školskej správy. Následne, v termíne</w:t>
      </w:r>
      <w:r w:rsidR="00DA45B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sk-SK"/>
        </w:rPr>
        <w:t> do 30. apríla 2026</w:t>
      </w: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 príslušný regionálny úrad školskej správy v spolupráci so základnou školou bude informovať žiadateľa - absolventa alebo jeho zákonného zástupcu o dosiahnutom výsledku a oboznámi ho s ďalším postupom a to:</w:t>
      </w:r>
    </w:p>
    <w:p w:rsidR="009E17D1" w:rsidRPr="009E17D1" w:rsidRDefault="009E17D1" w:rsidP="009E17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v prípade </w:t>
      </w:r>
      <w:r w:rsidRPr="009E17D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sk-SK"/>
        </w:rPr>
        <w:t>úspešného absolvovania externého testovania</w:t>
      </w: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 - základná škola oznámi absolventovi alebo jeho zákonnému zástupcovi termín osobného prevzatia dokladu o získaní nižšieho stredného vzdelania (vysvedčenie),</w:t>
      </w:r>
    </w:p>
    <w:p w:rsidR="009E17D1" w:rsidRPr="009E17D1" w:rsidRDefault="009E17D1" w:rsidP="009E17D1">
      <w:pPr>
        <w:shd w:val="clear" w:color="auto" w:fill="FFFFFF"/>
        <w:spacing w:after="480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9E17D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sk-SK"/>
        </w:rPr>
        <w:t>Poznámka: </w:t>
      </w: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Úspešný absolvent, ktorý je žiakom posledného ročníka základnej školy alebo jeho zákonný zástupca je povinný v deň prevzatia vysvedčenia poskytnúť k nahliadnutiu príslušnej škole vysvedčenie z posledného ročníka základnej školy, ktoré preukazuje získanie primárneho vzdelania. Bez predloženia tohto dokladu nie je možné vysvedčenie za absolvovanie externého testovania odovzdať.</w:t>
      </w:r>
    </w:p>
    <w:p w:rsidR="009E17D1" w:rsidRPr="009E17D1" w:rsidRDefault="009E17D1" w:rsidP="009E17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v prípade </w:t>
      </w:r>
      <w:r w:rsidRPr="009E17D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sk-SK"/>
        </w:rPr>
        <w:t>neúspešného absolvovania externého testovania</w:t>
      </w: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 - základná škola informuje absolventa o možnosti podať si žiadosť o vykonanie externého testovania v opravnom termíne, ktorú je žiadateľ v prípade záujmu povinný doručiť príslušnému regionálnemu úradu školskej správy najneskôr do 30 dní od oznámenia výsledku externého testovania.</w:t>
      </w:r>
    </w:p>
    <w:p w:rsidR="009E17D1" w:rsidRPr="009E17D1" w:rsidRDefault="009E17D1" w:rsidP="009E17D1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Opravný termín externého testovania 202</w:t>
      </w:r>
      <w:r w:rsidR="001B580C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6</w:t>
      </w: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 xml:space="preserve"> bude realizovaný v nasledujúcom školskom roku v riadnom termíne realizácie externého testovania pre rok 202</w:t>
      </w:r>
      <w:r w:rsidR="001B580C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7</w:t>
      </w:r>
      <w:r w:rsidRPr="009E17D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.</w:t>
      </w:r>
    </w:p>
    <w:p w:rsidR="001C070D" w:rsidRPr="009E17D1" w:rsidRDefault="001C070D" w:rsidP="009E17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C070D" w:rsidRPr="009E1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7918"/>
    <w:multiLevelType w:val="multilevel"/>
    <w:tmpl w:val="AC94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133A7"/>
    <w:multiLevelType w:val="multilevel"/>
    <w:tmpl w:val="82E2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6087B"/>
    <w:multiLevelType w:val="multilevel"/>
    <w:tmpl w:val="EAFC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BA78EB"/>
    <w:multiLevelType w:val="multilevel"/>
    <w:tmpl w:val="4EB0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685D53"/>
    <w:multiLevelType w:val="multilevel"/>
    <w:tmpl w:val="092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D1"/>
    <w:rsid w:val="001B2EAA"/>
    <w:rsid w:val="001B580C"/>
    <w:rsid w:val="001C070D"/>
    <w:rsid w:val="009E17D1"/>
    <w:rsid w:val="00DA45B2"/>
    <w:rsid w:val="00E5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8AF9"/>
  <w15:chartTrackingRefBased/>
  <w15:docId w15:val="{BA2F69C9-E7D9-416F-8870-5093D2C9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E1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E17D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E17D1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9E17D1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9E17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du.sk/data/att/187/27302.caec3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Križanová</dc:creator>
  <cp:keywords/>
  <dc:description/>
  <cp:lastModifiedBy>Tatiana Križanová</cp:lastModifiedBy>
  <cp:revision>5</cp:revision>
  <dcterms:created xsi:type="dcterms:W3CDTF">2025-01-23T08:19:00Z</dcterms:created>
  <dcterms:modified xsi:type="dcterms:W3CDTF">2025-08-25T05:53:00Z</dcterms:modified>
</cp:coreProperties>
</file>