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1540" w14:textId="77777777" w:rsidR="00551339" w:rsidRPr="004E63E2" w:rsidRDefault="00551339" w:rsidP="00551339">
      <w:r w:rsidRPr="004E63E2">
        <w:t xml:space="preserve">Vaša značka: </w:t>
      </w:r>
      <w:r w:rsidRPr="004E63E2">
        <w:tab/>
      </w:r>
      <w:r w:rsidRPr="004E63E2">
        <w:tab/>
        <w:t>Naša značka:</w:t>
      </w:r>
      <w:r w:rsidRPr="004E63E2">
        <w:tab/>
      </w:r>
      <w:r w:rsidRPr="004E63E2">
        <w:tab/>
      </w:r>
      <w:r w:rsidRPr="004E63E2">
        <w:tab/>
        <w:t>Vybavuje:</w:t>
      </w:r>
      <w:r w:rsidRPr="004E63E2">
        <w:tab/>
      </w:r>
      <w:r w:rsidRPr="004E63E2">
        <w:tab/>
        <w:t xml:space="preserve">  V Bojniciach dňa:</w:t>
      </w:r>
    </w:p>
    <w:p w14:paraId="47471097" w14:textId="0633EF7D" w:rsidR="00551339" w:rsidRPr="004E63E2" w:rsidRDefault="00551339" w:rsidP="00551339">
      <w:r w:rsidRPr="004E63E2">
        <w:tab/>
      </w:r>
      <w:r w:rsidRPr="004E63E2">
        <w:tab/>
      </w:r>
      <w:r w:rsidRPr="004E63E2">
        <w:tab/>
      </w:r>
      <w:r w:rsidRPr="004E63E2">
        <w:tab/>
      </w:r>
      <w:r w:rsidR="00BB34EC" w:rsidRPr="004E63E2">
        <w:tab/>
      </w:r>
      <w:r w:rsidR="00BB34EC" w:rsidRPr="004E63E2">
        <w:tab/>
      </w:r>
      <w:r w:rsidR="00BB34EC" w:rsidRPr="004E63E2">
        <w:tab/>
        <w:t>Mgr. Palacka</w:t>
      </w:r>
      <w:r w:rsidR="00BB34EC" w:rsidRPr="004E63E2">
        <w:tab/>
      </w:r>
      <w:r w:rsidR="00BB34EC" w:rsidRPr="004E63E2">
        <w:tab/>
        <w:t xml:space="preserve">  </w:t>
      </w:r>
      <w:r w:rsidR="00325DC8" w:rsidRPr="004E63E2">
        <w:t>16</w:t>
      </w:r>
      <w:r w:rsidR="00BB34EC" w:rsidRPr="004E63E2">
        <w:t>.03.2026</w:t>
      </w:r>
    </w:p>
    <w:p w14:paraId="0C54509E" w14:textId="77777777" w:rsidR="00551339" w:rsidRPr="004E63E2" w:rsidRDefault="00551339" w:rsidP="00551339"/>
    <w:p w14:paraId="19A5761F" w14:textId="77777777" w:rsidR="00EA7210" w:rsidRPr="004E63E2" w:rsidRDefault="00EA7210"/>
    <w:p w14:paraId="7BB149FE" w14:textId="77777777" w:rsidR="00435FC4" w:rsidRPr="004E63E2" w:rsidRDefault="00435FC4" w:rsidP="00551339">
      <w:pPr>
        <w:jc w:val="both"/>
        <w:rPr>
          <w:b/>
        </w:rPr>
      </w:pPr>
    </w:p>
    <w:p w14:paraId="06155E3F" w14:textId="5D32881C" w:rsidR="006C4F95" w:rsidRPr="004E63E2" w:rsidRDefault="003C3AFD" w:rsidP="00551339">
      <w:pPr>
        <w:jc w:val="both"/>
        <w:rPr>
          <w:b/>
        </w:rPr>
      </w:pPr>
      <w:r w:rsidRPr="004E63E2">
        <w:rPr>
          <w:b/>
        </w:rPr>
        <w:t xml:space="preserve">Mesto Bojnice v zmysle zákona č. 321/2025 Z. z. o školskej správe a o zmene a doplnení niektorých zákonov (ďalej len „zákon č. 321/2025 Z. z.“) a zákona č. 552/2003 Z. z. o výkone práce vo verejnom záujme v znení neskorších predpisov (ďalej len „zákon č. 552/2003 Z. z.“) </w:t>
      </w:r>
      <w:r w:rsidRPr="004E63E2">
        <w:rPr>
          <w:b/>
          <w:bCs/>
        </w:rPr>
        <w:t>vyhlasuje</w:t>
      </w:r>
      <w:r w:rsidRPr="004E63E2">
        <w:rPr>
          <w:b/>
        </w:rPr>
        <w:t xml:space="preserve"> </w:t>
      </w:r>
      <w:r w:rsidRPr="004E63E2">
        <w:rPr>
          <w:b/>
          <w:bCs/>
        </w:rPr>
        <w:t>výberové konanie na obsadenie funkcie riaditeľa / riaditeľky</w:t>
      </w:r>
      <w:r w:rsidR="001F0648" w:rsidRPr="004E63E2">
        <w:rPr>
          <w:b/>
        </w:rPr>
        <w:t xml:space="preserve"> </w:t>
      </w:r>
      <w:r w:rsidRPr="004E63E2">
        <w:rPr>
          <w:b/>
          <w:bCs/>
        </w:rPr>
        <w:t>Centr</w:t>
      </w:r>
      <w:r w:rsidR="004A19BF" w:rsidRPr="004E63E2">
        <w:rPr>
          <w:b/>
          <w:bCs/>
        </w:rPr>
        <w:t>a</w:t>
      </w:r>
      <w:r w:rsidRPr="004E63E2">
        <w:rPr>
          <w:b/>
          <w:bCs/>
        </w:rPr>
        <w:t xml:space="preserve"> voľného času JUNIOR</w:t>
      </w:r>
      <w:r w:rsidR="004A19BF" w:rsidRPr="004E63E2">
        <w:rPr>
          <w:b/>
          <w:bCs/>
        </w:rPr>
        <w:t xml:space="preserve"> Bojnice</w:t>
      </w:r>
      <w:r w:rsidRPr="004E63E2">
        <w:rPr>
          <w:b/>
          <w:bCs/>
        </w:rPr>
        <w:t>, Školská 9, 972 01 Bojnice, IČO: 36126896</w:t>
      </w:r>
      <w:r w:rsidR="001F0648" w:rsidRPr="004E63E2">
        <w:rPr>
          <w:b/>
          <w:bCs/>
        </w:rPr>
        <w:t>.</w:t>
      </w:r>
    </w:p>
    <w:p w14:paraId="7CCD5945" w14:textId="61A0DD17" w:rsidR="00DF04AE" w:rsidRPr="004E63E2" w:rsidRDefault="00DF04AE" w:rsidP="00DF04AE">
      <w:pPr>
        <w:widowControl/>
        <w:shd w:val="clear" w:color="auto" w:fill="FFFFFF"/>
        <w:autoSpaceDN/>
        <w:adjustRightInd/>
        <w:spacing w:before="300" w:after="75"/>
        <w:outlineLvl w:val="3"/>
        <w:rPr>
          <w:bCs/>
        </w:rPr>
      </w:pPr>
      <w:r w:rsidRPr="004E63E2">
        <w:rPr>
          <w:b/>
          <w:bCs/>
        </w:rPr>
        <w:t>Miesto výkonu práce: </w:t>
      </w:r>
      <w:r w:rsidR="00AE1852" w:rsidRPr="004E63E2">
        <w:t>Centrum voľného času JUNIOR Bojnice, Školská 9, 97201 Bojnice, IČO: 36126896</w:t>
      </w:r>
    </w:p>
    <w:p w14:paraId="6CE6A9B8" w14:textId="77777777" w:rsidR="00DF04AE" w:rsidRPr="004E63E2" w:rsidRDefault="00DF04AE" w:rsidP="00DF04AE">
      <w:pPr>
        <w:widowControl/>
        <w:shd w:val="clear" w:color="auto" w:fill="FFFFFF"/>
        <w:autoSpaceDN/>
        <w:adjustRightInd/>
        <w:spacing w:before="300" w:after="75"/>
        <w:outlineLvl w:val="3"/>
        <w:rPr>
          <w:b/>
          <w:bCs/>
        </w:rPr>
      </w:pPr>
      <w:r w:rsidRPr="004E63E2">
        <w:rPr>
          <w:b/>
          <w:bCs/>
        </w:rPr>
        <w:t>Rámcová náplň práce:</w:t>
      </w:r>
    </w:p>
    <w:p w14:paraId="5F448FB6" w14:textId="769C86F7" w:rsidR="00BB71EB" w:rsidRPr="004E63E2" w:rsidRDefault="00DF04AE" w:rsidP="004A19BF">
      <w:pPr>
        <w:widowControl/>
        <w:shd w:val="clear" w:color="auto" w:fill="FFFFFF"/>
        <w:autoSpaceDN/>
        <w:adjustRightInd/>
        <w:spacing w:before="120"/>
        <w:rPr>
          <w:b/>
        </w:rPr>
      </w:pPr>
      <w:r w:rsidRPr="004E63E2">
        <w:t xml:space="preserve">Výkon činností štatutárneho zástupcu rozpočtovej organizácie mesta Bojnice - </w:t>
      </w:r>
      <w:r w:rsidR="00AE1852" w:rsidRPr="004E63E2">
        <w:rPr>
          <w:b/>
        </w:rPr>
        <w:t>Centrum voľného času JUNIOR Bojnice, Školská 9, 97201 Bojnice, IČO: 36126896</w:t>
      </w:r>
      <w:r w:rsidR="00064058" w:rsidRPr="004E63E2">
        <w:rPr>
          <w:b/>
        </w:rPr>
        <w:t>.</w:t>
      </w:r>
    </w:p>
    <w:p w14:paraId="644A23D0" w14:textId="77777777" w:rsidR="00BB71EB" w:rsidRPr="004E63E2" w:rsidRDefault="00BB71EB" w:rsidP="00BB71EB">
      <w:pPr>
        <w:pStyle w:val="Nadpis4"/>
        <w:shd w:val="clear" w:color="auto" w:fill="FFFFFF"/>
        <w:spacing w:before="300" w:beforeAutospacing="0" w:after="75" w:afterAutospacing="0"/>
        <w:rPr>
          <w:b w:val="0"/>
        </w:rPr>
      </w:pPr>
      <w:r w:rsidRPr="004E63E2">
        <w:rPr>
          <w:rStyle w:val="Vrazn"/>
          <w:b/>
          <w:shd w:val="clear" w:color="auto" w:fill="FFFFFF"/>
        </w:rPr>
        <w:t>Kvalifikačné predpoklady a osobitný kvalifikačný predpoklad:</w:t>
      </w:r>
    </w:p>
    <w:p w14:paraId="486E714F" w14:textId="10C3CC54" w:rsidR="003954D9" w:rsidRPr="004E63E2" w:rsidRDefault="003954D9" w:rsidP="003954D9">
      <w:pPr>
        <w:pStyle w:val="Nadpis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>Splnenie predpokladov na vedúceho pedagogického zamestnanca alebo vedúceho odborného zamestnanca pre príslušnú školu – základnú školu</w:t>
      </w:r>
      <w:r w:rsidR="00057064" w:rsidRPr="004E63E2">
        <w:rPr>
          <w:b w:val="0"/>
          <w:bCs w:val="0"/>
        </w:rPr>
        <w:t xml:space="preserve"> alebo pre príslušné školské zariadenie</w:t>
      </w:r>
      <w:r w:rsidRPr="004E63E2">
        <w:rPr>
          <w:b w:val="0"/>
          <w:bCs w:val="0"/>
        </w:rPr>
        <w:t xml:space="preserve"> podľa § 39 ods. 3 zákona č. 138/2019 Z. z. o pedagogických zamestnancoch a odborných zamestnancoch a o zmene a doplnení niektorých zákonov v znení neskorších predpisov (ďalej len ,,zákona č. 138/2019 Z. z.“) a najmenej päť rokov vykonávania pracovnej činnosti pedagogického zamestnanca alebo odborného zamestnanca alebo činnosti vysokoškolského učiteľa na funkčnom mieste docenta alebo profesora, </w:t>
      </w:r>
    </w:p>
    <w:p w14:paraId="7D0878D6" w14:textId="747DEA3B" w:rsidR="003954D9" w:rsidRPr="004E63E2" w:rsidRDefault="003954D9" w:rsidP="003954D9">
      <w:pPr>
        <w:pStyle w:val="Nadpis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rPr>
          <w:b w:val="0"/>
          <w:bCs w:val="0"/>
        </w:rPr>
      </w:pPr>
      <w:r w:rsidRPr="004E63E2">
        <w:rPr>
          <w:b w:val="0"/>
          <w:bCs w:val="0"/>
        </w:rPr>
        <w:t>bezúhonnosť v rozsahu podľa osobitného predpisu (§ 15 a § 15a zákona č. 138/2019 Z.</w:t>
      </w:r>
      <w:r w:rsidR="00553C8A" w:rsidRPr="004E63E2">
        <w:rPr>
          <w:b w:val="0"/>
          <w:bCs w:val="0"/>
        </w:rPr>
        <w:t xml:space="preserve"> </w:t>
      </w:r>
      <w:r w:rsidRPr="004E63E2">
        <w:rPr>
          <w:b w:val="0"/>
          <w:bCs w:val="0"/>
        </w:rPr>
        <w:t>z.),</w:t>
      </w:r>
    </w:p>
    <w:p w14:paraId="3C464C93" w14:textId="291746EB" w:rsidR="003954D9" w:rsidRPr="004E63E2" w:rsidRDefault="003954D9" w:rsidP="003954D9">
      <w:pPr>
        <w:pStyle w:val="Nadpis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rPr>
          <w:b w:val="0"/>
          <w:bCs w:val="0"/>
        </w:rPr>
      </w:pPr>
      <w:r w:rsidRPr="004E63E2">
        <w:rPr>
          <w:b w:val="0"/>
          <w:bCs w:val="0"/>
        </w:rPr>
        <w:t xml:space="preserve">zdravotná spôsobilosť, </w:t>
      </w:r>
    </w:p>
    <w:p w14:paraId="31472B71" w14:textId="7DFF0A97" w:rsidR="003954D9" w:rsidRPr="004E63E2" w:rsidRDefault="003954D9" w:rsidP="003954D9">
      <w:pPr>
        <w:pStyle w:val="Nadpis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14" w:hanging="357"/>
        <w:rPr>
          <w:b w:val="0"/>
          <w:bCs w:val="0"/>
        </w:rPr>
      </w:pPr>
      <w:r w:rsidRPr="004E63E2">
        <w:rPr>
          <w:b w:val="0"/>
          <w:bCs w:val="0"/>
        </w:rPr>
        <w:t xml:space="preserve">ovládanie štátneho jazyka. </w:t>
      </w:r>
    </w:p>
    <w:p w14:paraId="1AB8CAE9" w14:textId="4A4E19F8" w:rsidR="00BB71EB" w:rsidRPr="004E63E2" w:rsidRDefault="00BB71EB" w:rsidP="00BB71EB">
      <w:pPr>
        <w:pStyle w:val="Nadpis4"/>
        <w:shd w:val="clear" w:color="auto" w:fill="FFFFFF"/>
        <w:spacing w:before="300" w:beforeAutospacing="0" w:after="75" w:afterAutospacing="0"/>
      </w:pPr>
      <w:r w:rsidRPr="004E63E2">
        <w:t>Zoznam požadovaných dokladov a materiálov:</w:t>
      </w:r>
    </w:p>
    <w:p w14:paraId="0BC9F7AC" w14:textId="77777777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písomná žiadosť o zaradenie do výberového konania, </w:t>
      </w:r>
    </w:p>
    <w:p w14:paraId="1D4EFC6D" w14:textId="77777777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overené kópie dokladov o dosiahnutom požadovanom vzdelaní, </w:t>
      </w:r>
    </w:p>
    <w:p w14:paraId="700FBA17" w14:textId="77777777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potvrdenie o dĺžke pedagogickej alebo odbornej činnosti, </w:t>
      </w:r>
    </w:p>
    <w:p w14:paraId="3FCE410E" w14:textId="77777777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profesijný štruktúrovaný životopis, </w:t>
      </w:r>
    </w:p>
    <w:p w14:paraId="0A21F6EC" w14:textId="7B818F5C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vypracovaný návrh projektu riadenia a rozvoja </w:t>
      </w:r>
      <w:r w:rsidR="002E75A4" w:rsidRPr="004E63E2">
        <w:rPr>
          <w:b w:val="0"/>
          <w:bCs w:val="0"/>
        </w:rPr>
        <w:t>školského zariadenia</w:t>
      </w:r>
      <w:r w:rsidRPr="004E63E2">
        <w:rPr>
          <w:b w:val="0"/>
          <w:bCs w:val="0"/>
        </w:rPr>
        <w:t xml:space="preserve"> (rozsah 2-5 strán,</w:t>
      </w:r>
      <w:r w:rsidR="002E75A4" w:rsidRPr="004E63E2">
        <w:rPr>
          <w:b w:val="0"/>
          <w:bCs w:val="0"/>
        </w:rPr>
        <w:t xml:space="preserve"> </w:t>
      </w:r>
      <w:r w:rsidRPr="004E63E2">
        <w:rPr>
          <w:b w:val="0"/>
          <w:bCs w:val="0"/>
        </w:rPr>
        <w:t xml:space="preserve">jednoduché riadkovanie, veľkosť písma 12, typ písma Times New Roman), </w:t>
      </w:r>
    </w:p>
    <w:p w14:paraId="323E86C2" w14:textId="77777777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čestné vyhlásenie o splnení predpokladu bezúhonnosti pre prácu s deťmi a mládežou; úspešný uchádzač uvedené preukáže výpisom z registra trestov pre prácu s deťmi a mládežou (§ 15, §15a zákona č. 138/2019 Z. z.), </w:t>
      </w:r>
    </w:p>
    <w:p w14:paraId="108F6FEA" w14:textId="2F92E839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lastRenderedPageBreak/>
        <w:t>lekárske potvrdenie o telesnej spôsobilosti a duševnej spôsobilosti na výkon funkcie vedúceho zamestnanca v</w:t>
      </w:r>
      <w:r w:rsidR="00611321" w:rsidRPr="004E63E2">
        <w:rPr>
          <w:b w:val="0"/>
          <w:bCs w:val="0"/>
        </w:rPr>
        <w:t> školskom zariadení</w:t>
      </w:r>
      <w:r w:rsidRPr="004E63E2">
        <w:rPr>
          <w:b w:val="0"/>
          <w:bCs w:val="0"/>
        </w:rPr>
        <w:t xml:space="preserve"> (§ 16 zákona č. 138/2019 Z. z.), </w:t>
      </w:r>
    </w:p>
    <w:p w14:paraId="60EBD196" w14:textId="77777777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čestné vyhlásenie, že nedošlo ku skutočnosti podľa § 10 ods. 2 zákona č. 321/2025 Z. z., </w:t>
      </w:r>
    </w:p>
    <w:p w14:paraId="7B942E15" w14:textId="77777777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čestné vyhlásenie o pravdivosti údajov uvádzaných v žiadosti a ostatných požadovaných dokladoch, </w:t>
      </w:r>
    </w:p>
    <w:p w14:paraId="6210ED58" w14:textId="18D43A95" w:rsidR="00D4643B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>písomný súhlas na použitie osobných údajov pre účely výberového konania podľa zákona č. 18/2018 Z.</w:t>
      </w:r>
      <w:r w:rsidR="007A20C5" w:rsidRPr="004E63E2">
        <w:rPr>
          <w:b w:val="0"/>
          <w:bCs w:val="0"/>
        </w:rPr>
        <w:t xml:space="preserve"> </w:t>
      </w:r>
      <w:r w:rsidRPr="004E63E2">
        <w:rPr>
          <w:b w:val="0"/>
          <w:bCs w:val="0"/>
        </w:rPr>
        <w:t xml:space="preserve">z. o ochrane osobných údajov a o zmene a doplnení niektorých zákonov, </w:t>
      </w:r>
    </w:p>
    <w:p w14:paraId="673A0844" w14:textId="130E0349" w:rsidR="004A19BF" w:rsidRPr="004E63E2" w:rsidRDefault="003954D9" w:rsidP="00C136B5">
      <w:pPr>
        <w:pStyle w:val="Nadpis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bCs w:val="0"/>
        </w:rPr>
      </w:pPr>
      <w:r w:rsidRPr="004E63E2">
        <w:rPr>
          <w:b w:val="0"/>
          <w:bCs w:val="0"/>
        </w:rPr>
        <w:t xml:space="preserve">písomný súhlas so zverejnením predloženého návrhu projektu riadenia a rozvoja </w:t>
      </w:r>
      <w:r w:rsidR="002E75A4" w:rsidRPr="004E63E2">
        <w:rPr>
          <w:b w:val="0"/>
          <w:bCs w:val="0"/>
        </w:rPr>
        <w:t>školského zariadenia</w:t>
      </w:r>
      <w:r w:rsidRPr="004E63E2">
        <w:rPr>
          <w:b w:val="0"/>
          <w:bCs w:val="0"/>
        </w:rPr>
        <w:t>.</w:t>
      </w:r>
    </w:p>
    <w:p w14:paraId="292480D5" w14:textId="2B4EBD78" w:rsidR="00BB71EB" w:rsidRPr="004E63E2" w:rsidRDefault="00BB71EB" w:rsidP="00CA4A83">
      <w:pPr>
        <w:pStyle w:val="Nadpis4"/>
        <w:spacing w:before="300" w:after="75"/>
        <w:rPr>
          <w:rStyle w:val="Vrazn"/>
          <w:b/>
          <w:bCs/>
        </w:rPr>
      </w:pPr>
      <w:r w:rsidRPr="004E63E2">
        <w:t>Druh pracovného pomeru:</w:t>
      </w:r>
      <w:r w:rsidR="00CA4A83" w:rsidRPr="004E63E2">
        <w:t xml:space="preserve"> </w:t>
      </w:r>
      <w:r w:rsidRPr="004E63E2">
        <w:rPr>
          <w:b w:val="0"/>
          <w:bCs w:val="0"/>
        </w:rPr>
        <w:t>Hlavný pracovný pomer.</w:t>
      </w:r>
    </w:p>
    <w:p w14:paraId="04363ED7" w14:textId="3B31F928" w:rsidR="00915D69" w:rsidRPr="004E63E2" w:rsidRDefault="00915D69" w:rsidP="00915D69">
      <w:pPr>
        <w:widowControl/>
        <w:autoSpaceDN/>
        <w:adjustRightInd/>
        <w:spacing w:before="100" w:beforeAutospacing="1" w:after="100" w:afterAutospacing="1"/>
        <w:outlineLvl w:val="0"/>
        <w:rPr>
          <w:b/>
          <w:bCs/>
          <w:kern w:val="36"/>
        </w:rPr>
      </w:pPr>
      <w:r w:rsidRPr="004E63E2">
        <w:rPr>
          <w:b/>
          <w:bCs/>
          <w:kern w:val="36"/>
        </w:rPr>
        <w:t>Doplňujúce údaje pre uchádzačov</w:t>
      </w:r>
      <w:r w:rsidR="00FE7B10" w:rsidRPr="004E63E2">
        <w:rPr>
          <w:b/>
          <w:bCs/>
          <w:kern w:val="36"/>
        </w:rPr>
        <w:t>:</w:t>
      </w:r>
    </w:p>
    <w:p w14:paraId="65B41C95" w14:textId="0007113C" w:rsidR="00B16706" w:rsidRPr="004E63E2" w:rsidRDefault="00D4643B" w:rsidP="00C136B5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4E63E2">
        <w:t xml:space="preserve">V zmysle zákona č. 321/2025 Z. z. členov výberovej komisie vymenuje zriaďovateľ podľa § 11 ods. </w:t>
      </w:r>
      <w:r w:rsidR="005715B6">
        <w:t>3</w:t>
      </w:r>
      <w:r w:rsidRPr="004E63E2">
        <w:t xml:space="preserve"> uvedeného zákona. Funkčné obdobie riaditeľa </w:t>
      </w:r>
      <w:r w:rsidR="006A125F" w:rsidRPr="004E63E2">
        <w:t>školského zariadeni</w:t>
      </w:r>
      <w:r w:rsidR="00E037CC">
        <w:t>a</w:t>
      </w:r>
      <w:r w:rsidRPr="004E63E2">
        <w:t xml:space="preserve"> je päťročné. </w:t>
      </w:r>
    </w:p>
    <w:p w14:paraId="68893C12" w14:textId="19009120" w:rsidR="00B16706" w:rsidRPr="004E63E2" w:rsidRDefault="00D4643B" w:rsidP="00C136B5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4E63E2">
        <w:t>Overenie riadiacich schopností a odborných vedomostí uchádzača vo výberovom konaní sa</w:t>
      </w:r>
      <w:r w:rsidR="00B16706" w:rsidRPr="004E63E2">
        <w:t xml:space="preserve"> </w:t>
      </w:r>
      <w:r w:rsidRPr="004E63E2">
        <w:t xml:space="preserve">uskutoční prostredníctvom prezentácie predloženého projektu riadenia a rozvoja </w:t>
      </w:r>
      <w:r w:rsidR="0040452A" w:rsidRPr="004E63E2">
        <w:t>školského zariadeni</w:t>
      </w:r>
      <w:r w:rsidR="005C4B2E" w:rsidRPr="004E63E2">
        <w:t>a</w:t>
      </w:r>
      <w:r w:rsidRPr="004E63E2">
        <w:t xml:space="preserve"> a</w:t>
      </w:r>
      <w:r w:rsidR="00B16706" w:rsidRPr="004E63E2">
        <w:t xml:space="preserve"> </w:t>
      </w:r>
      <w:r w:rsidRPr="004E63E2">
        <w:t>zodpovedaním na otázky členov výberovej komisie. Otázky budú zamerané na znalosť chodu</w:t>
      </w:r>
      <w:r w:rsidR="00B16706" w:rsidRPr="004E63E2">
        <w:t xml:space="preserve"> </w:t>
      </w:r>
      <w:r w:rsidR="00BD5678" w:rsidRPr="004E63E2">
        <w:t xml:space="preserve">školského </w:t>
      </w:r>
      <w:r w:rsidR="00ED015C" w:rsidRPr="004E63E2">
        <w:t>zariaden</w:t>
      </w:r>
      <w:r w:rsidR="00E037CC">
        <w:t>ia</w:t>
      </w:r>
      <w:r w:rsidRPr="004E63E2">
        <w:t>,</w:t>
      </w:r>
      <w:r w:rsidR="004571F2" w:rsidRPr="004E63E2">
        <w:t xml:space="preserve"> </w:t>
      </w:r>
      <w:r w:rsidRPr="004E63E2">
        <w:t>legislatívu</w:t>
      </w:r>
      <w:r w:rsidR="004571F2" w:rsidRPr="004E63E2">
        <w:t xml:space="preserve"> a</w:t>
      </w:r>
      <w:r w:rsidRPr="004E63E2">
        <w:t xml:space="preserve"> víziu rozvoja </w:t>
      </w:r>
      <w:r w:rsidR="00BD5678" w:rsidRPr="004E63E2">
        <w:t>školského zariadeni</w:t>
      </w:r>
      <w:r w:rsidR="007835A7" w:rsidRPr="004E63E2">
        <w:t>a</w:t>
      </w:r>
      <w:r w:rsidRPr="004E63E2">
        <w:t xml:space="preserve">. </w:t>
      </w:r>
    </w:p>
    <w:p w14:paraId="77DBAFF2" w14:textId="77777777" w:rsidR="00B16706" w:rsidRPr="004E63E2" w:rsidRDefault="00D4643B" w:rsidP="00C136B5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4E63E2">
        <w:t>Platové podmienky sú určené podľa zákona č. 553/2003 Z. z. o odmeňovaní niektorých</w:t>
      </w:r>
      <w:r w:rsidR="00B16706" w:rsidRPr="004E63E2">
        <w:t xml:space="preserve"> </w:t>
      </w:r>
      <w:r w:rsidRPr="004E63E2">
        <w:t>zamestnancov pri výkone práce vo verejnom záujme a o zmene a doplnení niektorých zákonov v</w:t>
      </w:r>
      <w:r w:rsidR="00B16706" w:rsidRPr="004E63E2">
        <w:t xml:space="preserve"> </w:t>
      </w:r>
      <w:r w:rsidRPr="004E63E2">
        <w:t>znení neskorších predpisov a v súlade so zákonom č. 138/2019 Z. z.. Základný tarifný plat bude</w:t>
      </w:r>
      <w:r w:rsidR="00B16706" w:rsidRPr="004E63E2">
        <w:t xml:space="preserve"> </w:t>
      </w:r>
      <w:r w:rsidRPr="004E63E2">
        <w:t xml:space="preserve">stanovený podľa dosiahnutého stupňa vzdelania a odpracovaných rokov. </w:t>
      </w:r>
    </w:p>
    <w:p w14:paraId="52707DFC" w14:textId="0A3B2459" w:rsidR="00BB71EB" w:rsidRPr="004E63E2" w:rsidRDefault="00D4643B" w:rsidP="00C136B5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4E63E2">
        <w:t xml:space="preserve">Informácie o školskom zariadení získate na stránke </w:t>
      </w:r>
      <w:hyperlink r:id="rId7" w:tgtFrame="_blank" w:tooltip="https://cvcbojnice.sk" w:history="1">
        <w:r w:rsidR="007835A7" w:rsidRPr="004E63E2">
          <w:rPr>
            <w:rStyle w:val="Hypertextovprepojenie"/>
            <w:b/>
            <w:bCs/>
            <w:color w:val="auto"/>
          </w:rPr>
          <w:t>https://cvcbojnice.sk</w:t>
        </w:r>
      </w:hyperlink>
      <w:r w:rsidR="007835A7" w:rsidRPr="004E63E2">
        <w:t xml:space="preserve"> </w:t>
      </w:r>
      <w:r w:rsidRPr="004E63E2">
        <w:t xml:space="preserve">alebo priamo v </w:t>
      </w:r>
      <w:r w:rsidR="0040452A" w:rsidRPr="004E63E2">
        <w:t>ňom</w:t>
      </w:r>
      <w:r w:rsidRPr="004E63E2">
        <w:t>.</w:t>
      </w:r>
    </w:p>
    <w:p w14:paraId="4D92C6A5" w14:textId="2AFACB86" w:rsidR="00915D69" w:rsidRPr="004E63E2" w:rsidRDefault="00915D69" w:rsidP="00915D69">
      <w:pPr>
        <w:widowControl/>
        <w:autoSpaceDN/>
        <w:adjustRightInd/>
        <w:spacing w:before="100" w:beforeAutospacing="1" w:after="100" w:afterAutospacing="1"/>
        <w:outlineLvl w:val="0"/>
        <w:rPr>
          <w:b/>
          <w:bCs/>
          <w:kern w:val="36"/>
        </w:rPr>
      </w:pPr>
      <w:r w:rsidRPr="004E63E2">
        <w:rPr>
          <w:b/>
          <w:bCs/>
          <w:kern w:val="36"/>
        </w:rPr>
        <w:t>Dátum a miesto podania žiadosti o účasť na výberovom konaní</w:t>
      </w:r>
      <w:r w:rsidR="00AA7E7B" w:rsidRPr="004E63E2">
        <w:rPr>
          <w:b/>
          <w:bCs/>
          <w:kern w:val="36"/>
        </w:rPr>
        <w:t>:</w:t>
      </w:r>
    </w:p>
    <w:p w14:paraId="12DB738C" w14:textId="47815AFA" w:rsidR="00915D69" w:rsidRPr="004E63E2" w:rsidRDefault="00915D69" w:rsidP="00915D69">
      <w:pPr>
        <w:widowControl/>
        <w:autoSpaceDN/>
        <w:adjustRightInd/>
        <w:spacing w:before="100" w:beforeAutospacing="1" w:after="100" w:afterAutospacing="1"/>
      </w:pPr>
      <w:r w:rsidRPr="004E63E2">
        <w:t xml:space="preserve">Písomnú žiadosť o zaradenie do výberového konania spolu s požadovanými dokladmi doručte </w:t>
      </w:r>
      <w:r w:rsidRPr="004E63E2">
        <w:rPr>
          <w:b/>
          <w:bCs/>
        </w:rPr>
        <w:t xml:space="preserve">do </w:t>
      </w:r>
      <w:r w:rsidR="00411610" w:rsidRPr="004E63E2">
        <w:rPr>
          <w:b/>
          <w:bCs/>
        </w:rPr>
        <w:t>15</w:t>
      </w:r>
      <w:r w:rsidRPr="004E63E2">
        <w:rPr>
          <w:b/>
          <w:bCs/>
        </w:rPr>
        <w:t xml:space="preserve">. </w:t>
      </w:r>
      <w:r w:rsidR="00411610" w:rsidRPr="004E63E2">
        <w:rPr>
          <w:b/>
          <w:bCs/>
        </w:rPr>
        <w:t>05</w:t>
      </w:r>
      <w:r w:rsidRPr="004E63E2">
        <w:rPr>
          <w:b/>
          <w:bCs/>
        </w:rPr>
        <w:t>. 2026 do 1</w:t>
      </w:r>
      <w:r w:rsidR="003954D9" w:rsidRPr="004E63E2">
        <w:rPr>
          <w:b/>
          <w:bCs/>
        </w:rPr>
        <w:t>4</w:t>
      </w:r>
      <w:r w:rsidRPr="004E63E2">
        <w:rPr>
          <w:b/>
          <w:bCs/>
        </w:rPr>
        <w:t>:00 hod.</w:t>
      </w:r>
      <w:r w:rsidRPr="004E63E2">
        <w:t xml:space="preserve"> na adresu:</w:t>
      </w:r>
    </w:p>
    <w:p w14:paraId="07EC7FE7" w14:textId="77777777" w:rsidR="00915D69" w:rsidRPr="004E63E2" w:rsidRDefault="00915D69" w:rsidP="00915D69">
      <w:pPr>
        <w:widowControl/>
        <w:autoSpaceDN/>
        <w:adjustRightInd/>
        <w:spacing w:before="100" w:beforeAutospacing="1" w:after="100" w:afterAutospacing="1"/>
      </w:pPr>
      <w:r w:rsidRPr="004E63E2">
        <w:rPr>
          <w:b/>
          <w:bCs/>
        </w:rPr>
        <w:t>Mestský úrad Bojnice</w:t>
      </w:r>
      <w:r w:rsidRPr="004E63E2">
        <w:rPr>
          <w:b/>
          <w:bCs/>
        </w:rPr>
        <w:br/>
        <w:t>Sládkovičova 1</w:t>
      </w:r>
      <w:r w:rsidRPr="004E63E2">
        <w:rPr>
          <w:b/>
          <w:bCs/>
        </w:rPr>
        <w:br/>
        <w:t>972 01 Bojnice</w:t>
      </w:r>
    </w:p>
    <w:p w14:paraId="16F383AF" w14:textId="77777777" w:rsidR="00915D69" w:rsidRPr="004E63E2" w:rsidRDefault="00915D69" w:rsidP="00915D69">
      <w:pPr>
        <w:widowControl/>
        <w:autoSpaceDN/>
        <w:adjustRightInd/>
        <w:spacing w:before="100" w:beforeAutospacing="1" w:after="100" w:afterAutospacing="1"/>
      </w:pPr>
      <w:r w:rsidRPr="004E63E2">
        <w:t>Obálku označte heslom:</w:t>
      </w:r>
    </w:p>
    <w:p w14:paraId="170F7DFC" w14:textId="77777777" w:rsidR="00915D69" w:rsidRPr="004E63E2" w:rsidRDefault="00915D69" w:rsidP="002777FD">
      <w:pPr>
        <w:widowControl/>
        <w:autoSpaceDN/>
        <w:adjustRightInd/>
        <w:spacing w:before="100" w:beforeAutospacing="1" w:after="100" w:afterAutospacing="1"/>
        <w:jc w:val="center"/>
      </w:pPr>
      <w:r w:rsidRPr="004E63E2">
        <w:rPr>
          <w:b/>
          <w:bCs/>
        </w:rPr>
        <w:t>„VK – riaditeľ CVČ JUNIOR Bojnice – neotvárať“</w:t>
      </w:r>
    </w:p>
    <w:p w14:paraId="4860E2DF" w14:textId="77777777" w:rsidR="00915D69" w:rsidRPr="004E63E2" w:rsidRDefault="00915D69" w:rsidP="00915D69">
      <w:pPr>
        <w:widowControl/>
        <w:autoSpaceDN/>
        <w:adjustRightInd/>
        <w:spacing w:before="100" w:beforeAutospacing="1" w:after="100" w:afterAutospacing="1"/>
      </w:pPr>
      <w:r w:rsidRPr="004E63E2">
        <w:t>s uvedením odosielateľa a adresy.</w:t>
      </w:r>
    </w:p>
    <w:p w14:paraId="5036976E" w14:textId="6401F583" w:rsidR="00915D69" w:rsidRPr="004E63E2" w:rsidRDefault="00915D69" w:rsidP="002777FD">
      <w:pPr>
        <w:widowControl/>
        <w:autoSpaceDN/>
        <w:adjustRightInd/>
        <w:spacing w:before="100" w:beforeAutospacing="1" w:after="100" w:afterAutospacing="1"/>
        <w:jc w:val="both"/>
      </w:pPr>
      <w:r w:rsidRPr="004E63E2">
        <w:lastRenderedPageBreak/>
        <w:t xml:space="preserve">Uchádzačom, ktorí splnia podmienky, bude termín a miesto výberového konania oznámené najmenej </w:t>
      </w:r>
      <w:r w:rsidRPr="004E63E2">
        <w:rPr>
          <w:b/>
          <w:bCs/>
        </w:rPr>
        <w:t>10 dní pred jeho konaním</w:t>
      </w:r>
      <w:r w:rsidRPr="004E63E2">
        <w:t>.</w:t>
      </w:r>
      <w:r w:rsidR="003954D9" w:rsidRPr="004E63E2">
        <w:t xml:space="preserve"> Zriaďovateľ nezaradí do výberového konania uchádzača, ktorý nespĺňa</w:t>
      </w:r>
      <w:r w:rsidR="004A19BF" w:rsidRPr="004E63E2">
        <w:t xml:space="preserve"> </w:t>
      </w:r>
      <w:r w:rsidR="003954D9" w:rsidRPr="004E63E2">
        <w:t>predpoklady na vykonávanie funkcie riaditeľa, ktorý podal žiadosť do výberového konania oneskorene</w:t>
      </w:r>
      <w:r w:rsidR="004A19BF" w:rsidRPr="004E63E2">
        <w:t xml:space="preserve"> </w:t>
      </w:r>
      <w:r w:rsidR="003954D9" w:rsidRPr="004E63E2">
        <w:t>a uchádzača, ktorého žiadosť o zaradenie do výberového konania nie je ani po výzve úplná. Zriaďovateľ</w:t>
      </w:r>
      <w:r w:rsidR="004A19BF" w:rsidRPr="004E63E2">
        <w:t xml:space="preserve"> </w:t>
      </w:r>
      <w:r w:rsidR="003954D9" w:rsidRPr="004E63E2">
        <w:t>túto skutočnosť písomne oznámi nezaradenému uchádzačovi. Doklady predložené uchádzačmi vo</w:t>
      </w:r>
      <w:r w:rsidR="004A19BF" w:rsidRPr="004E63E2">
        <w:t xml:space="preserve"> </w:t>
      </w:r>
      <w:r w:rsidR="003954D9" w:rsidRPr="004E63E2">
        <w:t>výberovom konaní budú uchované u zriaďovateľa počas výberového konania a následne počas desiatich</w:t>
      </w:r>
      <w:r w:rsidR="004A19BF" w:rsidRPr="004E63E2">
        <w:t xml:space="preserve"> </w:t>
      </w:r>
      <w:r w:rsidR="003954D9" w:rsidRPr="004E63E2">
        <w:t>rokov od uskutočnenia výberového konania.</w:t>
      </w:r>
    </w:p>
    <w:p w14:paraId="3D99EC46" w14:textId="77777777" w:rsidR="002777FD" w:rsidRPr="004E63E2" w:rsidRDefault="002777FD" w:rsidP="00551339"/>
    <w:p w14:paraId="1633557B" w14:textId="77777777" w:rsidR="002777FD" w:rsidRPr="004E63E2" w:rsidRDefault="002777FD" w:rsidP="002777FD">
      <w:pPr>
        <w:jc w:val="right"/>
      </w:pPr>
    </w:p>
    <w:p w14:paraId="054598AA" w14:textId="77777777" w:rsidR="00041CE8" w:rsidRPr="004E63E2" w:rsidRDefault="00041CE8" w:rsidP="002777FD">
      <w:pPr>
        <w:jc w:val="right"/>
      </w:pPr>
    </w:p>
    <w:p w14:paraId="0E2E2F9A" w14:textId="77777777" w:rsidR="00041CE8" w:rsidRPr="004E63E2" w:rsidRDefault="00041CE8" w:rsidP="002777FD">
      <w:pPr>
        <w:jc w:val="right"/>
      </w:pPr>
    </w:p>
    <w:p w14:paraId="58A845B8" w14:textId="77777777" w:rsidR="00041CE8" w:rsidRPr="004E63E2" w:rsidRDefault="00041CE8" w:rsidP="002777FD">
      <w:pPr>
        <w:jc w:val="right"/>
      </w:pPr>
    </w:p>
    <w:p w14:paraId="4CD8FE22" w14:textId="77777777" w:rsidR="00041CE8" w:rsidRPr="004E63E2" w:rsidRDefault="00041CE8" w:rsidP="002777FD">
      <w:pPr>
        <w:jc w:val="right"/>
      </w:pPr>
    </w:p>
    <w:p w14:paraId="15CF6E0D" w14:textId="77777777" w:rsidR="00041CE8" w:rsidRPr="004E63E2" w:rsidRDefault="00041CE8" w:rsidP="002777FD">
      <w:pPr>
        <w:jc w:val="right"/>
      </w:pPr>
    </w:p>
    <w:p w14:paraId="7E755107" w14:textId="1CE4EFC7" w:rsidR="002777FD" w:rsidRPr="004E63E2" w:rsidRDefault="002777FD" w:rsidP="002777FD">
      <w:pPr>
        <w:jc w:val="right"/>
      </w:pPr>
      <w:r w:rsidRPr="004E63E2">
        <w:t>MVDr. Ladislav Smatana</w:t>
      </w:r>
    </w:p>
    <w:p w14:paraId="1F5BBBBB" w14:textId="69F23C59" w:rsidR="002777FD" w:rsidRPr="004E63E2" w:rsidRDefault="002777FD" w:rsidP="002777FD">
      <w:pPr>
        <w:jc w:val="right"/>
      </w:pPr>
      <w:r w:rsidRPr="004E63E2">
        <w:t>primátor mesta Bojnice</w:t>
      </w:r>
    </w:p>
    <w:p w14:paraId="263E7015" w14:textId="77777777" w:rsidR="002777FD" w:rsidRPr="004E63E2" w:rsidRDefault="002777FD" w:rsidP="00ED1EFA">
      <w:pPr>
        <w:jc w:val="both"/>
        <w:rPr>
          <w:b/>
        </w:rPr>
      </w:pPr>
    </w:p>
    <w:p w14:paraId="7ADE158B" w14:textId="77777777" w:rsidR="002777FD" w:rsidRPr="004E63E2" w:rsidRDefault="002777FD" w:rsidP="00ED1EFA">
      <w:pPr>
        <w:jc w:val="both"/>
        <w:rPr>
          <w:b/>
        </w:rPr>
      </w:pPr>
    </w:p>
    <w:p w14:paraId="57234389" w14:textId="77777777" w:rsidR="002777FD" w:rsidRPr="004E63E2" w:rsidRDefault="002777FD" w:rsidP="00ED1EFA">
      <w:pPr>
        <w:jc w:val="both"/>
        <w:rPr>
          <w:b/>
        </w:rPr>
      </w:pPr>
    </w:p>
    <w:p w14:paraId="6A90EF59" w14:textId="77777777" w:rsidR="00041CE8" w:rsidRPr="004E63E2" w:rsidRDefault="00041CE8" w:rsidP="00ED1EFA">
      <w:pPr>
        <w:jc w:val="both"/>
        <w:rPr>
          <w:b/>
        </w:rPr>
      </w:pPr>
    </w:p>
    <w:p w14:paraId="07E2AE3B" w14:textId="77777777" w:rsidR="00041CE8" w:rsidRPr="004E63E2" w:rsidRDefault="00041CE8" w:rsidP="00ED1EFA">
      <w:pPr>
        <w:jc w:val="both"/>
        <w:rPr>
          <w:b/>
        </w:rPr>
      </w:pPr>
    </w:p>
    <w:p w14:paraId="3A1707F2" w14:textId="77777777" w:rsidR="002C2F69" w:rsidRPr="004E63E2" w:rsidRDefault="002C2F69" w:rsidP="00ED1EFA">
      <w:pPr>
        <w:jc w:val="both"/>
        <w:rPr>
          <w:b/>
        </w:rPr>
      </w:pPr>
    </w:p>
    <w:p w14:paraId="59C40C36" w14:textId="1C81C95F" w:rsidR="00ED1EFA" w:rsidRPr="004E63E2" w:rsidRDefault="00ED1EFA" w:rsidP="00ED1EFA">
      <w:pPr>
        <w:jc w:val="both"/>
      </w:pPr>
      <w:r w:rsidRPr="004E63E2">
        <w:rPr>
          <w:b/>
        </w:rPr>
        <w:t>Kontaktné údaje na zodpovednú osobu:</w:t>
      </w:r>
      <w:r w:rsidRPr="004E63E2">
        <w:t xml:space="preserve"> zodpovednaosoba@somi.sk</w:t>
      </w:r>
    </w:p>
    <w:p w14:paraId="51156954" w14:textId="77777777" w:rsidR="00ED1EFA" w:rsidRPr="004E63E2" w:rsidRDefault="00ED1EFA" w:rsidP="00ED1EFA">
      <w:pPr>
        <w:jc w:val="both"/>
      </w:pPr>
      <w:r w:rsidRPr="004E63E2">
        <w:rPr>
          <w:b/>
        </w:rPr>
        <w:t>Právny základ:</w:t>
      </w:r>
      <w:r w:rsidRPr="004E63E2">
        <w:t xml:space="preserve"> osobitný zákon</w:t>
      </w:r>
    </w:p>
    <w:p w14:paraId="3D76A311" w14:textId="77777777" w:rsidR="00ED1EFA" w:rsidRPr="004E63E2" w:rsidRDefault="00ED1EFA" w:rsidP="00ED1EFA">
      <w:pPr>
        <w:jc w:val="both"/>
      </w:pPr>
      <w:r w:rsidRPr="004E63E2">
        <w:rPr>
          <w:b/>
        </w:rPr>
        <w:t>Príjemcovia alebo kategórie príjemcov:</w:t>
      </w:r>
      <w:r w:rsidRPr="004E63E2">
        <w:t xml:space="preserve"> Mesto Bojnice</w:t>
      </w:r>
    </w:p>
    <w:p w14:paraId="0B5A9E11" w14:textId="77777777" w:rsidR="00ED1EFA" w:rsidRPr="004E63E2" w:rsidRDefault="00ED1EFA" w:rsidP="00ED1EFA">
      <w:pPr>
        <w:jc w:val="both"/>
      </w:pPr>
      <w:r w:rsidRPr="004E63E2">
        <w:rPr>
          <w:b/>
        </w:rPr>
        <w:t>Prenos osobných údajov do tretej krajiny:</w:t>
      </w:r>
      <w:r w:rsidRPr="004E63E2">
        <w:t xml:space="preserve"> nebude</w:t>
      </w:r>
    </w:p>
    <w:p w14:paraId="2E6EB251" w14:textId="77777777" w:rsidR="00ED1EFA" w:rsidRPr="004E63E2" w:rsidRDefault="00ED1EFA" w:rsidP="00ED1EFA">
      <w:pPr>
        <w:jc w:val="both"/>
      </w:pPr>
      <w:r w:rsidRPr="004E63E2">
        <w:rPr>
          <w:b/>
        </w:rPr>
        <w:t>Doba uchovávania osobných údajov:</w:t>
      </w:r>
      <w:r w:rsidRPr="004E63E2">
        <w:t xml:space="preserve"> podľa osobitného zákona a registratúrneho poriadku</w:t>
      </w:r>
    </w:p>
    <w:p w14:paraId="67BB937B" w14:textId="5842EACD" w:rsidR="00ED1EFA" w:rsidRPr="004E63E2" w:rsidRDefault="00ED1EFA" w:rsidP="00ED1EFA">
      <w:pPr>
        <w:jc w:val="both"/>
      </w:pPr>
      <w:r w:rsidRPr="004E63E2">
        <w:br/>
        <w:t>Mesto Bojnice  po splnení účelu spracúvania osobných údajov bez zbytočného odkladu zabezpečí likvidáciu osobných údajov</w:t>
      </w:r>
      <w:r w:rsidR="007A20C5" w:rsidRPr="004E63E2">
        <w:rPr>
          <w:b/>
          <w:bCs/>
        </w:rPr>
        <w:t>,</w:t>
      </w:r>
      <w:r w:rsidRPr="004E63E2">
        <w:t xml:space="preserve"> pokiaľ to osobitný zákon nevyžaduje inak. </w:t>
      </w:r>
    </w:p>
    <w:p w14:paraId="2215CF85" w14:textId="77777777" w:rsidR="00ED1EFA" w:rsidRPr="004E63E2" w:rsidRDefault="00ED1EFA" w:rsidP="00ED1EFA">
      <w:pPr>
        <w:jc w:val="both"/>
      </w:pPr>
      <w:r w:rsidRPr="004E63E2">
        <w:t xml:space="preserve">Mesto Bojnice vyhlasuje, že zabezpečí primeranú úroveň ochrany osobných údajov a že bude spracúvať osobné údaje len v súlade s dobrými mravmi a bude konať spôsobom, ktorý neodporuje zákonu o ochrane osobných údajov a ani osobitným zákonom, podľa ktorých sa osobné údaje spracovávajú. </w:t>
      </w:r>
    </w:p>
    <w:p w14:paraId="39C6E221" w14:textId="77777777" w:rsidR="00ED1EFA" w:rsidRPr="004E63E2" w:rsidRDefault="00ED1EFA" w:rsidP="00ED1EFA">
      <w:pPr>
        <w:spacing w:before="120" w:after="120"/>
        <w:jc w:val="both"/>
      </w:pPr>
      <w:r w:rsidRPr="004E63E2">
        <w:rPr>
          <w:b/>
          <w:u w:val="single"/>
        </w:rPr>
        <w:t>Práva žiadateľa:</w:t>
      </w:r>
    </w:p>
    <w:p w14:paraId="1DDDEA66" w14:textId="77777777" w:rsidR="00ED1EFA" w:rsidRPr="004E63E2" w:rsidRDefault="00ED1EFA" w:rsidP="00ED1EFA">
      <w:pPr>
        <w:pStyle w:val="Odsekzoznamu"/>
        <w:widowControl/>
        <w:numPr>
          <w:ilvl w:val="0"/>
          <w:numId w:val="9"/>
        </w:numPr>
        <w:autoSpaceDN/>
        <w:adjustRightInd/>
        <w:jc w:val="both"/>
      </w:pPr>
      <w:r w:rsidRPr="004E63E2">
        <w:t>žiadateľ má právo požadovať od Mesta Bojnice prístup k jeho osobným údajom a právo na ich opravu, ako aj právo na prenosnosť údajov,</w:t>
      </w:r>
    </w:p>
    <w:p w14:paraId="65761FCC" w14:textId="092F9AF3" w:rsidR="00852AEB" w:rsidRPr="004E63E2" w:rsidRDefault="00ED1EFA" w:rsidP="002C0608">
      <w:pPr>
        <w:pStyle w:val="Odsekzoznamu"/>
        <w:widowControl/>
        <w:numPr>
          <w:ilvl w:val="0"/>
          <w:numId w:val="9"/>
        </w:numPr>
        <w:autoSpaceDN/>
        <w:adjustRightInd/>
        <w:spacing w:after="160" w:line="259" w:lineRule="auto"/>
        <w:jc w:val="both"/>
      </w:pPr>
      <w:r w:rsidRPr="004E63E2">
        <w:t>žiadateľ má právo obhajovať svoje práva prostredníctvom zodpovednej osoby alebo podaním podnetu na šetrenie, sťažnosti dozornému orgánu, na Slovensku Úradu na ochranu osobných údajov v zmysle §100 zákona č. 18/2018 Z. z.</w:t>
      </w:r>
      <w:r w:rsidR="007A20C5" w:rsidRPr="004E63E2">
        <w:t>.</w:t>
      </w:r>
    </w:p>
    <w:sectPr w:rsidR="00852AEB" w:rsidRPr="004E63E2" w:rsidSect="00852AEB">
      <w:headerReference w:type="default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254D" w14:textId="77777777" w:rsidR="00541601" w:rsidRDefault="00541601" w:rsidP="00681FA1">
      <w:r>
        <w:separator/>
      </w:r>
    </w:p>
  </w:endnote>
  <w:endnote w:type="continuationSeparator" w:id="0">
    <w:p w14:paraId="3365E216" w14:textId="77777777" w:rsidR="00541601" w:rsidRDefault="00541601" w:rsidP="006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05"/>
      <w:gridCol w:w="4605"/>
    </w:tblGrid>
    <w:tr w:rsidR="00681FA1" w:rsidRPr="002D1A01" w14:paraId="30F26028" w14:textId="77777777" w:rsidTr="00D07C7D">
      <w:tc>
        <w:tcPr>
          <w:tcW w:w="4605" w:type="dxa"/>
          <w:vAlign w:val="center"/>
        </w:tcPr>
        <w:p w14:paraId="53203B94" w14:textId="77777777" w:rsidR="00681FA1" w:rsidRPr="002D1A01" w:rsidRDefault="00681FA1" w:rsidP="00681FA1">
          <w:pPr>
            <w:pStyle w:val="Pta"/>
            <w:tabs>
              <w:tab w:val="clear" w:pos="4536"/>
              <w:tab w:val="clear" w:pos="9072"/>
            </w:tabs>
            <w:rPr>
              <w:b/>
              <w:bCs/>
              <w:i/>
              <w:iCs/>
            </w:rPr>
          </w:pPr>
          <w:r>
            <w:rPr>
              <w:b/>
              <w:bCs/>
              <w:noProof/>
              <w:lang w:eastAsia="sk-SK"/>
            </w:rPr>
            <w:drawing>
              <wp:inline distT="0" distB="0" distL="0" distR="0" wp14:anchorId="610EFAE9" wp14:editId="16BCB282">
                <wp:extent cx="965835" cy="965835"/>
                <wp:effectExtent l="0" t="0" r="5715" b="5715"/>
                <wp:docPr id="13" name="Obrázok 13" descr="mes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es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center"/>
        </w:tcPr>
        <w:p w14:paraId="169A7D47" w14:textId="58ECD45E" w:rsidR="00681FA1" w:rsidRPr="002D1A01" w:rsidRDefault="00681FA1" w:rsidP="00681FA1">
          <w:pPr>
            <w:pStyle w:val="Pta"/>
            <w:tabs>
              <w:tab w:val="clear" w:pos="4536"/>
              <w:tab w:val="clear" w:pos="9072"/>
            </w:tabs>
            <w:rPr>
              <w:b/>
              <w:bCs/>
            </w:rPr>
          </w:pPr>
          <w:r w:rsidRPr="002D1A01">
            <w:rPr>
              <w:b/>
              <w:bCs/>
            </w:rPr>
            <w:sym w:font="Wingdings" w:char="F02E"/>
          </w:r>
          <w:r w:rsidRPr="002D1A01">
            <w:rPr>
              <w:b/>
              <w:bCs/>
              <w:i/>
              <w:iCs/>
              <w:sz w:val="20"/>
            </w:rPr>
            <w:t xml:space="preserve">Sládkovičova </w:t>
          </w:r>
          <w:r w:rsidR="00A84BDB">
            <w:rPr>
              <w:b/>
              <w:bCs/>
              <w:i/>
              <w:iCs/>
              <w:sz w:val="20"/>
            </w:rPr>
            <w:t>176/1</w:t>
          </w:r>
          <w:r w:rsidRPr="002D1A01">
            <w:rPr>
              <w:b/>
              <w:bCs/>
              <w:i/>
              <w:iCs/>
              <w:sz w:val="20"/>
            </w:rPr>
            <w:t xml:space="preserve">, 972 01  Bojnice  </w:t>
          </w:r>
        </w:p>
        <w:p w14:paraId="3FC4BE79" w14:textId="21FFB075" w:rsidR="00681FA1" w:rsidRPr="002D1A01" w:rsidRDefault="00681FA1" w:rsidP="00681FA1">
          <w:pPr>
            <w:pStyle w:val="Pta"/>
            <w:tabs>
              <w:tab w:val="clear" w:pos="4536"/>
              <w:tab w:val="clear" w:pos="9072"/>
            </w:tabs>
            <w:rPr>
              <w:b/>
              <w:bCs/>
              <w:sz w:val="20"/>
            </w:rPr>
          </w:pPr>
          <w:r w:rsidRPr="002D1A01">
            <w:rPr>
              <w:b/>
              <w:bCs/>
            </w:rPr>
            <w:sym w:font="Wingdings" w:char="F028"/>
          </w:r>
          <w:r w:rsidRPr="002D1A01">
            <w:rPr>
              <w:b/>
              <w:bCs/>
              <w:i/>
              <w:iCs/>
              <w:sz w:val="20"/>
            </w:rPr>
            <w:t xml:space="preserve"> +421 46 512 16 0</w:t>
          </w:r>
          <w:r w:rsidR="00A84BDB">
            <w:rPr>
              <w:b/>
              <w:bCs/>
              <w:i/>
              <w:iCs/>
              <w:sz w:val="20"/>
            </w:rPr>
            <w:t>5</w:t>
          </w:r>
        </w:p>
        <w:p w14:paraId="79CBEBD7" w14:textId="77777777" w:rsidR="00681FA1" w:rsidRPr="002D1A01" w:rsidRDefault="00681FA1" w:rsidP="00681FA1">
          <w:pPr>
            <w:pStyle w:val="Pta"/>
            <w:tabs>
              <w:tab w:val="clear" w:pos="4536"/>
              <w:tab w:val="clear" w:pos="9072"/>
            </w:tabs>
            <w:rPr>
              <w:b/>
              <w:bCs/>
              <w:i/>
              <w:iCs/>
              <w:sz w:val="20"/>
            </w:rPr>
          </w:pPr>
          <w:r w:rsidRPr="002D1A01">
            <w:rPr>
              <w:b/>
              <w:bCs/>
            </w:rPr>
            <w:sym w:font="Wingdings 2" w:char="F037"/>
          </w:r>
          <w:r w:rsidRPr="002D1A01">
            <w:rPr>
              <w:b/>
              <w:bCs/>
              <w:i/>
              <w:iCs/>
              <w:sz w:val="20"/>
            </w:rPr>
            <w:t xml:space="preserve">+421 46 512 16 21   </w:t>
          </w:r>
        </w:p>
        <w:p w14:paraId="1F2386AD" w14:textId="027D75F2" w:rsidR="00681FA1" w:rsidRPr="002D1A01" w:rsidRDefault="00681FA1" w:rsidP="00640400">
          <w:pPr>
            <w:pStyle w:val="Pta"/>
            <w:tabs>
              <w:tab w:val="clear" w:pos="4536"/>
              <w:tab w:val="clear" w:pos="9072"/>
            </w:tabs>
            <w:rPr>
              <w:b/>
              <w:bCs/>
            </w:rPr>
          </w:pPr>
          <w:r w:rsidRPr="002D1A01">
            <w:rPr>
              <w:b/>
              <w:bCs/>
              <w:sz w:val="20"/>
            </w:rPr>
            <w:sym w:font="Wingdings" w:char="F038"/>
          </w:r>
          <w:r w:rsidR="00A84BDB">
            <w:rPr>
              <w:b/>
              <w:bCs/>
              <w:i/>
              <w:iCs/>
              <w:sz w:val="20"/>
            </w:rPr>
            <w:t>daniel.palacka</w:t>
          </w:r>
          <w:r w:rsidRPr="002D1A01">
            <w:rPr>
              <w:b/>
              <w:bCs/>
              <w:i/>
              <w:iCs/>
              <w:sz w:val="20"/>
            </w:rPr>
            <w:t>@bojnice.sk</w:t>
          </w:r>
        </w:p>
      </w:tc>
    </w:tr>
  </w:tbl>
  <w:p w14:paraId="5D5FB90B" w14:textId="77777777" w:rsidR="00681FA1" w:rsidRDefault="00681F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DB09" w14:textId="77777777" w:rsidR="00541601" w:rsidRDefault="00541601" w:rsidP="00681FA1">
      <w:r>
        <w:separator/>
      </w:r>
    </w:p>
  </w:footnote>
  <w:footnote w:type="continuationSeparator" w:id="0">
    <w:p w14:paraId="1149D2CC" w14:textId="77777777" w:rsidR="00541601" w:rsidRDefault="00541601" w:rsidP="0068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4E85" w14:textId="77777777" w:rsidR="00681FA1" w:rsidRDefault="00681FA1" w:rsidP="00681FA1">
    <w:pPr>
      <w:jc w:val="right"/>
      <w:rPr>
        <w:rFonts w:ascii="Bookman Old Style" w:hAnsi="Bookman Old Style"/>
        <w:b/>
        <w:iCs/>
        <w:spacing w:val="5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911DF47" wp14:editId="3DAF9F94">
          <wp:simplePos x="0" y="0"/>
          <wp:positionH relativeFrom="column">
            <wp:posOffset>38100</wp:posOffset>
          </wp:positionH>
          <wp:positionV relativeFrom="paragraph">
            <wp:posOffset>3810</wp:posOffset>
          </wp:positionV>
          <wp:extent cx="636270" cy="636270"/>
          <wp:effectExtent l="0" t="0" r="0" b="0"/>
          <wp:wrapNone/>
          <wp:docPr id="12" name="Obrázok 12" descr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21D8E">
      <w:rPr>
        <w:rFonts w:ascii="Bookman Old Style" w:hAnsi="Bookman Old Style" w:cs="Tahoma"/>
        <w:b/>
        <w:sz w:val="84"/>
        <w:szCs w:val="84"/>
      </w:rPr>
      <w:t>MESTO BOJNICE</w:t>
    </w:r>
  </w:p>
  <w:p w14:paraId="33B5F82B" w14:textId="77777777" w:rsidR="00681FA1" w:rsidRDefault="00541601" w:rsidP="00681FA1">
    <w:pPr>
      <w:pStyle w:val="Hlavika"/>
      <w:jc w:val="right"/>
      <w:rPr>
        <w:rFonts w:ascii="Bookman Old Style" w:hAnsi="Bookman Old Style"/>
        <w:b/>
        <w:iCs/>
        <w:spacing w:val="50"/>
        <w:sz w:val="20"/>
        <w:szCs w:val="20"/>
      </w:rPr>
    </w:pPr>
    <w:r>
      <w:rPr>
        <w:rFonts w:ascii="Bookman Old Style" w:hAnsi="Bookman Old Style"/>
        <w:b/>
        <w:i/>
        <w:iCs/>
        <w:noProof/>
        <w:sz w:val="20"/>
        <w:lang w:eastAsia="sk-SK"/>
      </w:rPr>
      <w:pict w14:anchorId="1589C31D">
        <v:line id="Rovná spojnica 3" o:spid="_x0000_s1025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45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ItJwIAAD4EAAAOAAAAZHJzL2Uyb0RvYy54bWysU82O0zAQviPxDpbvbZI2LW3UdIWSlssC&#10;Fbtwd22nMTi2ZXubVmgfhmfhxRi7P+wuF4TIwRl7xp+/mflmcXPoJNpz64RWJc6GKUZcUc2E2pX4&#10;8/16MMPIeaIYkVrxEh+5wzfL168WvSn4SLdaMm4RgChX9KbErfemSBJHW94RN9SGK3A22nbEw9bu&#10;EmZJD+idTEZpOk16bZmxmnLn4LQ+OfEy4jcNp/5j0zjukSwxcPNxtXHdhjVZLkixs8S0gp5pkH9g&#10;0RGh4NErVE08QQ9W/AHVCWq1040fUt0lumkE5TEHyCZLX2Rz1xLDYy5QHGeuZXL/D5Z+2G8sEqzE&#10;Y4wU6aBFn/Re/fyBnNFflaAEjUOReuMKiK3UxoY06UHdmVtNvzmkdNUSteOR7P3RAEIWbiTProSN&#10;M/DUtn+vGcSQB69jxQ6N7VAjhfkSLgZwqAo6xBYdry3iB48oHE5mo/k4hU7Siy8hRYAIF411/h3X&#10;HQpGiaVQoXqkIPtb5wOl3yHhWOm1kDIqQCrUl3g0yQE6uJyWggVv3NjdtpIW7UkQUfxigi/CrH5Q&#10;LKK1nLDV2fZEyJMNr0sV8CAX4HO2Tir5Pk/nq9lqlg/y0XQ1yNO6HrxdV/lgus7eTOpxXVV19hio&#10;ZXnRCsa4Cuwuis3yv1PEeXZOWrtq9lqH5Dl6LBiQvfwj6djW0MmTJraaHTf20m4QaQw+D1SYgqd7&#10;sJ+O/fIXAAAA//8DAFBLAwQUAAYACAAAACEA5siYs9gAAAAGAQAADwAAAGRycy9kb3ducmV2Lnht&#10;bEyPwU7DMBBE70j9B2srcaNOI4RKiFOhSoUjpS13N14S03gd2U4T+HoWcYDjzKxm3pbryXXigiFa&#10;TwqWiwwEUu2NpUbB8bC9WYGISZPRnSdU8IkR1tXsqtSF8SO94mWfGsElFAutoE2pL6SMdYtOx4Xv&#10;kTh798HpxDI00gQ9crnrZJ5ld9JpS7zQ6h43Ldbn/eAUnL924/PxZbiNeXoj3D3ZKXxYpa7n0+MD&#10;iIRT+juGH3xGh4qZTn4gE0WngB9JCvKM+Tm9X67YOP0asirlf/zqGwAA//8DAFBLAQItABQABgAI&#10;AAAAIQC2gziS/gAAAOEBAAATAAAAAAAAAAAAAAAAAAAAAABbQ29udGVudF9UeXBlc10ueG1sUEsB&#10;Ai0AFAAGAAgAAAAhADj9If/WAAAAlAEAAAsAAAAAAAAAAAAAAAAALwEAAF9yZWxzLy5yZWxzUEsB&#10;Ai0AFAAGAAgAAAAhAOnCEi0nAgAAPgQAAA4AAAAAAAAAAAAAAAAALgIAAGRycy9lMm9Eb2MueG1s&#10;UEsBAi0AFAAGAAgAAAAhAObImLPYAAAABgEAAA8AAAAAAAAAAAAAAAAAgQQAAGRycy9kb3ducmV2&#10;LnhtbFBLBQYAAAAABAAEAPMAAACGBQAAAAA=&#10;" strokeweight="2pt"/>
      </w:pict>
    </w:r>
  </w:p>
  <w:p w14:paraId="66FE57C5" w14:textId="77777777" w:rsidR="00681FA1" w:rsidRDefault="00681F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22DE"/>
    <w:multiLevelType w:val="multilevel"/>
    <w:tmpl w:val="C818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B2C15"/>
    <w:multiLevelType w:val="hybridMultilevel"/>
    <w:tmpl w:val="A79CA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C64BE"/>
    <w:multiLevelType w:val="hybridMultilevel"/>
    <w:tmpl w:val="55D42AFC"/>
    <w:lvl w:ilvl="0" w:tplc="A32EBF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FF6068"/>
    <w:multiLevelType w:val="hybridMultilevel"/>
    <w:tmpl w:val="A9E40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C3017"/>
    <w:multiLevelType w:val="hybridMultilevel"/>
    <w:tmpl w:val="53B012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6603"/>
    <w:multiLevelType w:val="hybridMultilevel"/>
    <w:tmpl w:val="DC1009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0B71"/>
    <w:multiLevelType w:val="hybridMultilevel"/>
    <w:tmpl w:val="99CEDB60"/>
    <w:lvl w:ilvl="0" w:tplc="F7A07C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2C324D"/>
    <w:multiLevelType w:val="multilevel"/>
    <w:tmpl w:val="D8DA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27020"/>
    <w:multiLevelType w:val="multilevel"/>
    <w:tmpl w:val="991A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E16E9"/>
    <w:multiLevelType w:val="hybridMultilevel"/>
    <w:tmpl w:val="29203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D5148"/>
    <w:multiLevelType w:val="hybridMultilevel"/>
    <w:tmpl w:val="C038BE9C"/>
    <w:lvl w:ilvl="0" w:tplc="1B665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66FB3"/>
    <w:multiLevelType w:val="multilevel"/>
    <w:tmpl w:val="C182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EB2571"/>
    <w:multiLevelType w:val="multilevel"/>
    <w:tmpl w:val="418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073C2"/>
    <w:multiLevelType w:val="multilevel"/>
    <w:tmpl w:val="74CA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C21BC"/>
    <w:multiLevelType w:val="hybridMultilevel"/>
    <w:tmpl w:val="469649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F6C04"/>
    <w:multiLevelType w:val="hybridMultilevel"/>
    <w:tmpl w:val="3BDA9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7055">
    <w:abstractNumId w:val="1"/>
  </w:num>
  <w:num w:numId="2" w16cid:durableId="1315373332">
    <w:abstractNumId w:val="3"/>
  </w:num>
  <w:num w:numId="3" w16cid:durableId="1371875348">
    <w:abstractNumId w:val="2"/>
  </w:num>
  <w:num w:numId="4" w16cid:durableId="1562518646">
    <w:abstractNumId w:val="5"/>
  </w:num>
  <w:num w:numId="5" w16cid:durableId="1619067598">
    <w:abstractNumId w:val="14"/>
  </w:num>
  <w:num w:numId="6" w16cid:durableId="149221384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9556744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012486011">
    <w:abstractNumId w:val="11"/>
  </w:num>
  <w:num w:numId="9" w16cid:durableId="2088768430">
    <w:abstractNumId w:val="10"/>
  </w:num>
  <w:num w:numId="10" w16cid:durableId="1843084651">
    <w:abstractNumId w:val="6"/>
  </w:num>
  <w:num w:numId="11" w16cid:durableId="1366098378">
    <w:abstractNumId w:val="13"/>
  </w:num>
  <w:num w:numId="12" w16cid:durableId="1805074635">
    <w:abstractNumId w:val="0"/>
  </w:num>
  <w:num w:numId="13" w16cid:durableId="1189373930">
    <w:abstractNumId w:val="7"/>
  </w:num>
  <w:num w:numId="14" w16cid:durableId="1383870154">
    <w:abstractNumId w:val="4"/>
  </w:num>
  <w:num w:numId="15" w16cid:durableId="1387215031">
    <w:abstractNumId w:val="15"/>
  </w:num>
  <w:num w:numId="16" w16cid:durableId="1471285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FA1"/>
    <w:rsid w:val="00041CE8"/>
    <w:rsid w:val="00057064"/>
    <w:rsid w:val="00061943"/>
    <w:rsid w:val="00064058"/>
    <w:rsid w:val="00083E3B"/>
    <w:rsid w:val="00095F31"/>
    <w:rsid w:val="000E1CA3"/>
    <w:rsid w:val="000E1EFE"/>
    <w:rsid w:val="0010189A"/>
    <w:rsid w:val="00137FB1"/>
    <w:rsid w:val="0016728C"/>
    <w:rsid w:val="00173D57"/>
    <w:rsid w:val="001A7CD9"/>
    <w:rsid w:val="001C1D28"/>
    <w:rsid w:val="001D153D"/>
    <w:rsid w:val="001F0648"/>
    <w:rsid w:val="00242D1F"/>
    <w:rsid w:val="00273927"/>
    <w:rsid w:val="002777FD"/>
    <w:rsid w:val="002A3828"/>
    <w:rsid w:val="002A5E81"/>
    <w:rsid w:val="002C0608"/>
    <w:rsid w:val="002C2F69"/>
    <w:rsid w:val="002E75A4"/>
    <w:rsid w:val="003249A1"/>
    <w:rsid w:val="00325DC8"/>
    <w:rsid w:val="00336C37"/>
    <w:rsid w:val="00372E15"/>
    <w:rsid w:val="003954D9"/>
    <w:rsid w:val="003B3FE7"/>
    <w:rsid w:val="003C3AFD"/>
    <w:rsid w:val="0040452A"/>
    <w:rsid w:val="00411610"/>
    <w:rsid w:val="00435FC4"/>
    <w:rsid w:val="004571F2"/>
    <w:rsid w:val="004A19BF"/>
    <w:rsid w:val="004E63E2"/>
    <w:rsid w:val="00506BD8"/>
    <w:rsid w:val="00537BA7"/>
    <w:rsid w:val="00541601"/>
    <w:rsid w:val="00551339"/>
    <w:rsid w:val="00553C8A"/>
    <w:rsid w:val="005651FC"/>
    <w:rsid w:val="005715B6"/>
    <w:rsid w:val="005874C9"/>
    <w:rsid w:val="00593154"/>
    <w:rsid w:val="005C4B2E"/>
    <w:rsid w:val="005C7AC7"/>
    <w:rsid w:val="00611321"/>
    <w:rsid w:val="006321D8"/>
    <w:rsid w:val="00640400"/>
    <w:rsid w:val="00681FA1"/>
    <w:rsid w:val="006A125F"/>
    <w:rsid w:val="006C4F95"/>
    <w:rsid w:val="00712315"/>
    <w:rsid w:val="007835A7"/>
    <w:rsid w:val="007A20C5"/>
    <w:rsid w:val="007D06CB"/>
    <w:rsid w:val="00834C2B"/>
    <w:rsid w:val="00852AEB"/>
    <w:rsid w:val="008920AC"/>
    <w:rsid w:val="00893714"/>
    <w:rsid w:val="0089556C"/>
    <w:rsid w:val="00895D3D"/>
    <w:rsid w:val="00915D69"/>
    <w:rsid w:val="009B04AF"/>
    <w:rsid w:val="009F2C27"/>
    <w:rsid w:val="00A31A74"/>
    <w:rsid w:val="00A84BDB"/>
    <w:rsid w:val="00AA7E7B"/>
    <w:rsid w:val="00AE1852"/>
    <w:rsid w:val="00AF7BD7"/>
    <w:rsid w:val="00B16706"/>
    <w:rsid w:val="00B5230F"/>
    <w:rsid w:val="00B62912"/>
    <w:rsid w:val="00BB34EC"/>
    <w:rsid w:val="00BB3565"/>
    <w:rsid w:val="00BB71EB"/>
    <w:rsid w:val="00BD5678"/>
    <w:rsid w:val="00C112A9"/>
    <w:rsid w:val="00C136B5"/>
    <w:rsid w:val="00C526AD"/>
    <w:rsid w:val="00C9003C"/>
    <w:rsid w:val="00CA4A83"/>
    <w:rsid w:val="00D42826"/>
    <w:rsid w:val="00D4643B"/>
    <w:rsid w:val="00D6253E"/>
    <w:rsid w:val="00D7294D"/>
    <w:rsid w:val="00D8684B"/>
    <w:rsid w:val="00DA5C4F"/>
    <w:rsid w:val="00DA639E"/>
    <w:rsid w:val="00DF04AE"/>
    <w:rsid w:val="00E037CC"/>
    <w:rsid w:val="00E45D9A"/>
    <w:rsid w:val="00E605E4"/>
    <w:rsid w:val="00E70105"/>
    <w:rsid w:val="00EA7210"/>
    <w:rsid w:val="00EB52B3"/>
    <w:rsid w:val="00ED015C"/>
    <w:rsid w:val="00ED1EFA"/>
    <w:rsid w:val="00F572B7"/>
    <w:rsid w:val="00F869EF"/>
    <w:rsid w:val="00F95BA1"/>
    <w:rsid w:val="00FE7B10"/>
    <w:rsid w:val="00FF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2F358"/>
  <w15:docId w15:val="{9FC5360D-7E02-4004-8A8B-BCA25703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7210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15D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3A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link w:val="Nadpis4Char"/>
    <w:uiPriority w:val="9"/>
    <w:qFormat/>
    <w:rsid w:val="00DF04AE"/>
    <w:pPr>
      <w:widowControl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81FA1"/>
    <w:pPr>
      <w:widowControl/>
      <w:tabs>
        <w:tab w:val="center" w:pos="4536"/>
        <w:tab w:val="right" w:pos="9072"/>
      </w:tabs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81FA1"/>
  </w:style>
  <w:style w:type="paragraph" w:styleId="Pta">
    <w:name w:val="footer"/>
    <w:basedOn w:val="Normlny"/>
    <w:link w:val="PtaChar"/>
    <w:unhideWhenUsed/>
    <w:rsid w:val="00681FA1"/>
    <w:pPr>
      <w:widowControl/>
      <w:tabs>
        <w:tab w:val="center" w:pos="4536"/>
        <w:tab w:val="right" w:pos="9072"/>
      </w:tabs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681FA1"/>
  </w:style>
  <w:style w:type="paragraph" w:styleId="Odsekzoznamu">
    <w:name w:val="List Paragraph"/>
    <w:basedOn w:val="Normlny"/>
    <w:uiPriority w:val="34"/>
    <w:qFormat/>
    <w:rsid w:val="00852AE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B04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04AF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DF04A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F04AE"/>
    <w:pPr>
      <w:widowControl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DF04AE"/>
  </w:style>
  <w:style w:type="character" w:styleId="Vrazn">
    <w:name w:val="Strong"/>
    <w:basedOn w:val="Predvolenpsmoodseku"/>
    <w:uiPriority w:val="22"/>
    <w:qFormat/>
    <w:rsid w:val="00BB71EB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3A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styleId="Zvraznenie">
    <w:name w:val="Emphasis"/>
    <w:basedOn w:val="Predvolenpsmoodseku"/>
    <w:uiPriority w:val="20"/>
    <w:qFormat/>
    <w:rsid w:val="00915D69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915D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835A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83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40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vcbojnic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HERDA Pavel</dc:creator>
  <cp:lastModifiedBy>Mesto Bojnice</cp:lastModifiedBy>
  <cp:revision>41</cp:revision>
  <cp:lastPrinted>2016-11-03T14:41:00Z</cp:lastPrinted>
  <dcterms:created xsi:type="dcterms:W3CDTF">2022-02-10T18:11:00Z</dcterms:created>
  <dcterms:modified xsi:type="dcterms:W3CDTF">2026-03-17T13:46:00Z</dcterms:modified>
</cp:coreProperties>
</file>